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B5AB1" w14:textId="77777777" w:rsidR="004A6BE8" w:rsidRDefault="004A6BE8">
      <w:pPr>
        <w:spacing w:line="360" w:lineRule="auto"/>
        <w:rPr>
          <w:b/>
          <w:szCs w:val="24"/>
        </w:rPr>
      </w:pPr>
    </w:p>
    <w:p w14:paraId="1523380E" w14:textId="77777777" w:rsidR="004A6BE8" w:rsidRDefault="004A6BE8">
      <w:pPr>
        <w:spacing w:line="360" w:lineRule="auto"/>
        <w:rPr>
          <w:b/>
          <w:szCs w:val="24"/>
        </w:rPr>
      </w:pPr>
    </w:p>
    <w:p w14:paraId="032A3F64" w14:textId="77777777" w:rsidR="004A6BE8" w:rsidRDefault="004A6BE8">
      <w:pPr>
        <w:spacing w:line="360" w:lineRule="auto"/>
        <w:rPr>
          <w:b/>
          <w:szCs w:val="24"/>
        </w:rPr>
      </w:pPr>
    </w:p>
    <w:p w14:paraId="06CE8BB1" w14:textId="77777777" w:rsidR="004A6BE8" w:rsidRDefault="004A6BE8">
      <w:pPr>
        <w:spacing w:line="360" w:lineRule="auto"/>
        <w:rPr>
          <w:b/>
          <w:szCs w:val="24"/>
        </w:rPr>
      </w:pPr>
    </w:p>
    <w:p w14:paraId="3CD1A6CC" w14:textId="77777777" w:rsidR="004A6BE8" w:rsidRDefault="004A6BE8">
      <w:pPr>
        <w:spacing w:line="360" w:lineRule="auto"/>
        <w:rPr>
          <w:b/>
          <w:szCs w:val="24"/>
        </w:rPr>
      </w:pPr>
    </w:p>
    <w:p w14:paraId="51F8B1FF" w14:textId="77777777" w:rsidR="004A6BE8" w:rsidRDefault="004A6BE8">
      <w:pPr>
        <w:spacing w:line="360" w:lineRule="auto"/>
        <w:rPr>
          <w:b/>
          <w:szCs w:val="24"/>
        </w:rPr>
      </w:pPr>
    </w:p>
    <w:p w14:paraId="4CD162A5" w14:textId="77777777" w:rsidR="004A6BE8" w:rsidRDefault="004A6BE8">
      <w:pPr>
        <w:spacing w:line="360" w:lineRule="auto"/>
        <w:rPr>
          <w:b/>
          <w:szCs w:val="24"/>
        </w:rPr>
      </w:pPr>
    </w:p>
    <w:p w14:paraId="17C23A12" w14:textId="77777777" w:rsidR="004A6BE8" w:rsidRDefault="004A6BE8">
      <w:pPr>
        <w:spacing w:line="360" w:lineRule="auto"/>
        <w:rPr>
          <w:b/>
          <w:szCs w:val="24"/>
        </w:rPr>
      </w:pPr>
    </w:p>
    <w:p w14:paraId="113A8E1F" w14:textId="77777777" w:rsidR="004A6BE8" w:rsidRDefault="004A6BE8">
      <w:pPr>
        <w:spacing w:line="360" w:lineRule="auto"/>
        <w:rPr>
          <w:b/>
          <w:szCs w:val="24"/>
        </w:rPr>
      </w:pPr>
    </w:p>
    <w:p w14:paraId="0E6AFCFA" w14:textId="77777777" w:rsidR="004A6BE8" w:rsidRDefault="004A6BE8">
      <w:pPr>
        <w:spacing w:line="360" w:lineRule="auto"/>
        <w:rPr>
          <w:b/>
          <w:szCs w:val="24"/>
        </w:rPr>
      </w:pPr>
    </w:p>
    <w:p w14:paraId="3977C1C3" w14:textId="77777777" w:rsidR="004A6BE8" w:rsidRDefault="00EA527D">
      <w:pPr>
        <w:spacing w:line="360" w:lineRule="auto"/>
        <w:jc w:val="center"/>
        <w:rPr>
          <w:b/>
          <w:sz w:val="48"/>
          <w:szCs w:val="48"/>
        </w:rPr>
      </w:pPr>
      <w:r>
        <w:rPr>
          <w:b/>
          <w:sz w:val="48"/>
          <w:szCs w:val="48"/>
        </w:rPr>
        <w:t>VIRU-NIGULA VALLA RAAMATUKOGU</w:t>
      </w:r>
    </w:p>
    <w:p w14:paraId="42511F7F" w14:textId="77777777" w:rsidR="004A6BE8" w:rsidRDefault="00EA527D">
      <w:pPr>
        <w:spacing w:line="360" w:lineRule="auto"/>
        <w:jc w:val="center"/>
        <w:rPr>
          <w:b/>
          <w:sz w:val="48"/>
          <w:szCs w:val="48"/>
        </w:rPr>
      </w:pPr>
      <w:r>
        <w:rPr>
          <w:b/>
          <w:sz w:val="48"/>
          <w:szCs w:val="48"/>
        </w:rPr>
        <w:t>2020. AASTA TEGEVUSE ARUANNE</w:t>
      </w:r>
    </w:p>
    <w:p w14:paraId="3D3213D1" w14:textId="77777777" w:rsidR="004A6BE8" w:rsidRDefault="004A6BE8">
      <w:pPr>
        <w:spacing w:line="360" w:lineRule="auto"/>
        <w:rPr>
          <w:b/>
          <w:szCs w:val="24"/>
        </w:rPr>
      </w:pPr>
    </w:p>
    <w:p w14:paraId="452F1A1C" w14:textId="77777777" w:rsidR="004A6BE8" w:rsidRDefault="004A6BE8">
      <w:pPr>
        <w:spacing w:line="360" w:lineRule="auto"/>
        <w:rPr>
          <w:b/>
          <w:szCs w:val="24"/>
        </w:rPr>
      </w:pPr>
    </w:p>
    <w:p w14:paraId="3B096E34" w14:textId="77777777" w:rsidR="004A6BE8" w:rsidRDefault="004A6BE8">
      <w:pPr>
        <w:spacing w:line="360" w:lineRule="auto"/>
        <w:rPr>
          <w:b/>
          <w:szCs w:val="24"/>
        </w:rPr>
      </w:pPr>
    </w:p>
    <w:p w14:paraId="73D5860C" w14:textId="77777777" w:rsidR="004A6BE8" w:rsidRDefault="004A6BE8">
      <w:pPr>
        <w:spacing w:line="360" w:lineRule="auto"/>
        <w:rPr>
          <w:b/>
          <w:szCs w:val="24"/>
        </w:rPr>
      </w:pPr>
    </w:p>
    <w:p w14:paraId="61846D4C" w14:textId="77777777" w:rsidR="004A6BE8" w:rsidRDefault="004A6BE8">
      <w:pPr>
        <w:spacing w:line="360" w:lineRule="auto"/>
        <w:rPr>
          <w:b/>
          <w:szCs w:val="24"/>
        </w:rPr>
      </w:pPr>
    </w:p>
    <w:p w14:paraId="3061EF07" w14:textId="77777777" w:rsidR="004A6BE8" w:rsidRDefault="004A6BE8">
      <w:pPr>
        <w:spacing w:line="360" w:lineRule="auto"/>
        <w:rPr>
          <w:b/>
          <w:szCs w:val="24"/>
        </w:rPr>
      </w:pPr>
    </w:p>
    <w:p w14:paraId="381BA108" w14:textId="77777777" w:rsidR="004A6BE8" w:rsidRDefault="004A6BE8">
      <w:pPr>
        <w:spacing w:line="360" w:lineRule="auto"/>
        <w:rPr>
          <w:b/>
          <w:szCs w:val="24"/>
        </w:rPr>
      </w:pPr>
    </w:p>
    <w:p w14:paraId="16FD804F" w14:textId="77777777" w:rsidR="004A6BE8" w:rsidRDefault="004A6BE8">
      <w:pPr>
        <w:spacing w:line="360" w:lineRule="auto"/>
        <w:rPr>
          <w:b/>
          <w:szCs w:val="24"/>
        </w:rPr>
      </w:pPr>
    </w:p>
    <w:p w14:paraId="1630065B" w14:textId="77777777" w:rsidR="004A6BE8" w:rsidRDefault="00EA527D">
      <w:pPr>
        <w:spacing w:line="360" w:lineRule="auto"/>
        <w:jc w:val="center"/>
        <w:rPr>
          <w:b/>
          <w:sz w:val="48"/>
          <w:szCs w:val="48"/>
        </w:rPr>
      </w:pPr>
      <w:r>
        <w:rPr>
          <w:szCs w:val="24"/>
        </w:rPr>
        <w:t>2021</w:t>
      </w:r>
    </w:p>
    <w:sdt>
      <w:sdtPr>
        <w:rPr>
          <w:rFonts w:ascii="Times New Roman" w:eastAsiaTheme="minorHAnsi" w:hAnsi="Times New Roman" w:cstheme="minorBidi"/>
          <w:b w:val="0"/>
          <w:bCs w:val="0"/>
          <w:color w:val="auto"/>
          <w:sz w:val="24"/>
          <w:szCs w:val="22"/>
          <w:lang w:val="et-EE"/>
        </w:rPr>
        <w:id w:val="-1391423158"/>
        <w:docPartObj>
          <w:docPartGallery w:val="Table of Contents"/>
          <w:docPartUnique/>
        </w:docPartObj>
      </w:sdtPr>
      <w:sdtContent>
        <w:bookmarkStart w:id="0" w:name="_Toc62415900" w:displacedByCustomXml="prev"/>
        <w:p w14:paraId="4B70989D" w14:textId="77777777" w:rsidR="004A6BE8" w:rsidRDefault="00EA527D">
          <w:pPr>
            <w:pStyle w:val="Sisukorrapealkiri"/>
            <w:spacing w:line="360" w:lineRule="auto"/>
          </w:pPr>
          <w:r>
            <w:br w:type="page"/>
          </w:r>
          <w:r>
            <w:rPr>
              <w:lang w:val="et-EE"/>
            </w:rPr>
            <w:lastRenderedPageBreak/>
            <w:t>Sisukord</w:t>
          </w:r>
          <w:bookmarkEnd w:id="0"/>
        </w:p>
        <w:p w14:paraId="3A1E4D3D" w14:textId="66A06E8B" w:rsidR="00931D2D" w:rsidRDefault="00EA527D">
          <w:pPr>
            <w:pStyle w:val="SK1"/>
            <w:tabs>
              <w:tab w:val="right" w:leader="dot" w:pos="9062"/>
            </w:tabs>
            <w:rPr>
              <w:rFonts w:asciiTheme="minorHAnsi" w:eastAsiaTheme="minorEastAsia" w:hAnsiTheme="minorHAnsi"/>
              <w:noProof/>
              <w:sz w:val="22"/>
              <w:lang w:eastAsia="et-EE"/>
            </w:rPr>
          </w:pPr>
          <w:r>
            <w:fldChar w:fldCharType="begin"/>
          </w:r>
          <w:r>
            <w:rPr>
              <w:rStyle w:val="Registrilink"/>
              <w:webHidden/>
            </w:rPr>
            <w:instrText>TOC \z \o "1-3" \u \h</w:instrText>
          </w:r>
          <w:r>
            <w:rPr>
              <w:rStyle w:val="Registrilink"/>
            </w:rPr>
            <w:fldChar w:fldCharType="separate"/>
          </w:r>
          <w:hyperlink w:anchor="_Toc62415900" w:history="1">
            <w:r w:rsidR="00931D2D" w:rsidRPr="00C23F14">
              <w:rPr>
                <w:rStyle w:val="Hperlink"/>
                <w:noProof/>
              </w:rPr>
              <w:t>Sisukord</w:t>
            </w:r>
            <w:r w:rsidR="00931D2D">
              <w:rPr>
                <w:noProof/>
                <w:webHidden/>
              </w:rPr>
              <w:tab/>
            </w:r>
            <w:r w:rsidR="00931D2D">
              <w:rPr>
                <w:noProof/>
                <w:webHidden/>
              </w:rPr>
              <w:fldChar w:fldCharType="begin"/>
            </w:r>
            <w:r w:rsidR="00931D2D">
              <w:rPr>
                <w:noProof/>
                <w:webHidden/>
              </w:rPr>
              <w:instrText xml:space="preserve"> PAGEREF _Toc62415900 \h </w:instrText>
            </w:r>
            <w:r w:rsidR="00931D2D">
              <w:rPr>
                <w:noProof/>
                <w:webHidden/>
              </w:rPr>
            </w:r>
            <w:r w:rsidR="00931D2D">
              <w:rPr>
                <w:noProof/>
                <w:webHidden/>
              </w:rPr>
              <w:fldChar w:fldCharType="separate"/>
            </w:r>
            <w:r w:rsidR="00931D2D">
              <w:rPr>
                <w:noProof/>
                <w:webHidden/>
              </w:rPr>
              <w:t>2</w:t>
            </w:r>
            <w:r w:rsidR="00931D2D">
              <w:rPr>
                <w:noProof/>
                <w:webHidden/>
              </w:rPr>
              <w:fldChar w:fldCharType="end"/>
            </w:r>
          </w:hyperlink>
        </w:p>
        <w:p w14:paraId="3785F594" w14:textId="21ECC5E2" w:rsidR="00931D2D" w:rsidRDefault="00642D5B">
          <w:pPr>
            <w:pStyle w:val="SK1"/>
            <w:tabs>
              <w:tab w:val="left" w:pos="480"/>
              <w:tab w:val="right" w:leader="dot" w:pos="9062"/>
            </w:tabs>
            <w:rPr>
              <w:rFonts w:asciiTheme="minorHAnsi" w:eastAsiaTheme="minorEastAsia" w:hAnsiTheme="minorHAnsi"/>
              <w:noProof/>
              <w:sz w:val="22"/>
              <w:lang w:eastAsia="et-EE"/>
            </w:rPr>
          </w:pPr>
          <w:hyperlink w:anchor="_Toc62415901" w:history="1">
            <w:r w:rsidR="00931D2D" w:rsidRPr="00C23F14">
              <w:rPr>
                <w:rStyle w:val="Hperlink"/>
                <w:noProof/>
              </w:rPr>
              <w:t>1.</w:t>
            </w:r>
            <w:r w:rsidR="00931D2D">
              <w:rPr>
                <w:rFonts w:asciiTheme="minorHAnsi" w:eastAsiaTheme="minorEastAsia" w:hAnsiTheme="minorHAnsi"/>
                <w:noProof/>
                <w:sz w:val="22"/>
                <w:lang w:eastAsia="et-EE"/>
              </w:rPr>
              <w:tab/>
            </w:r>
            <w:r w:rsidR="00931D2D" w:rsidRPr="00C23F14">
              <w:rPr>
                <w:rStyle w:val="Hperlink"/>
                <w:noProof/>
              </w:rPr>
              <w:t>Põhilised tegevussuunad</w:t>
            </w:r>
            <w:r w:rsidR="00931D2D">
              <w:rPr>
                <w:noProof/>
                <w:webHidden/>
              </w:rPr>
              <w:tab/>
            </w:r>
            <w:r w:rsidR="00931D2D">
              <w:rPr>
                <w:noProof/>
                <w:webHidden/>
              </w:rPr>
              <w:fldChar w:fldCharType="begin"/>
            </w:r>
            <w:r w:rsidR="00931D2D">
              <w:rPr>
                <w:noProof/>
                <w:webHidden/>
              </w:rPr>
              <w:instrText xml:space="preserve"> PAGEREF _Toc62415901 \h </w:instrText>
            </w:r>
            <w:r w:rsidR="00931D2D">
              <w:rPr>
                <w:noProof/>
                <w:webHidden/>
              </w:rPr>
            </w:r>
            <w:r w:rsidR="00931D2D">
              <w:rPr>
                <w:noProof/>
                <w:webHidden/>
              </w:rPr>
              <w:fldChar w:fldCharType="separate"/>
            </w:r>
            <w:r w:rsidR="00931D2D">
              <w:rPr>
                <w:noProof/>
                <w:webHidden/>
              </w:rPr>
              <w:t>4</w:t>
            </w:r>
            <w:r w:rsidR="00931D2D">
              <w:rPr>
                <w:noProof/>
                <w:webHidden/>
              </w:rPr>
              <w:fldChar w:fldCharType="end"/>
            </w:r>
          </w:hyperlink>
        </w:p>
        <w:p w14:paraId="292AEF21" w14:textId="72FB6089" w:rsidR="00931D2D" w:rsidRDefault="00642D5B">
          <w:pPr>
            <w:pStyle w:val="SK2"/>
            <w:tabs>
              <w:tab w:val="left" w:pos="880"/>
              <w:tab w:val="right" w:leader="dot" w:pos="9062"/>
            </w:tabs>
            <w:rPr>
              <w:rFonts w:asciiTheme="minorHAnsi" w:eastAsiaTheme="minorEastAsia" w:hAnsiTheme="minorHAnsi"/>
              <w:noProof/>
              <w:sz w:val="22"/>
              <w:lang w:eastAsia="et-EE"/>
            </w:rPr>
          </w:pPr>
          <w:hyperlink w:anchor="_Toc62415902" w:history="1">
            <w:r w:rsidR="00931D2D" w:rsidRPr="00C23F14">
              <w:rPr>
                <w:rStyle w:val="Hperlink"/>
                <w:noProof/>
              </w:rPr>
              <w:t>1.1</w:t>
            </w:r>
            <w:r w:rsidR="00931D2D">
              <w:rPr>
                <w:rFonts w:asciiTheme="minorHAnsi" w:eastAsiaTheme="minorEastAsia" w:hAnsiTheme="minorHAnsi"/>
                <w:noProof/>
                <w:sz w:val="22"/>
                <w:lang w:eastAsia="et-EE"/>
              </w:rPr>
              <w:tab/>
            </w:r>
            <w:r w:rsidR="00931D2D" w:rsidRPr="00C23F14">
              <w:rPr>
                <w:rStyle w:val="Hperlink"/>
                <w:noProof/>
              </w:rPr>
              <w:t>Koroonaviiruse mõju</w:t>
            </w:r>
            <w:r w:rsidR="00931D2D">
              <w:rPr>
                <w:noProof/>
                <w:webHidden/>
              </w:rPr>
              <w:tab/>
            </w:r>
            <w:r w:rsidR="00931D2D">
              <w:rPr>
                <w:noProof/>
                <w:webHidden/>
              </w:rPr>
              <w:fldChar w:fldCharType="begin"/>
            </w:r>
            <w:r w:rsidR="00931D2D">
              <w:rPr>
                <w:noProof/>
                <w:webHidden/>
              </w:rPr>
              <w:instrText xml:space="preserve"> PAGEREF _Toc62415902 \h </w:instrText>
            </w:r>
            <w:r w:rsidR="00931D2D">
              <w:rPr>
                <w:noProof/>
                <w:webHidden/>
              </w:rPr>
            </w:r>
            <w:r w:rsidR="00931D2D">
              <w:rPr>
                <w:noProof/>
                <w:webHidden/>
              </w:rPr>
              <w:fldChar w:fldCharType="separate"/>
            </w:r>
            <w:r w:rsidR="00931D2D">
              <w:rPr>
                <w:noProof/>
                <w:webHidden/>
              </w:rPr>
              <w:t>5</w:t>
            </w:r>
            <w:r w:rsidR="00931D2D">
              <w:rPr>
                <w:noProof/>
                <w:webHidden/>
              </w:rPr>
              <w:fldChar w:fldCharType="end"/>
            </w:r>
          </w:hyperlink>
        </w:p>
        <w:p w14:paraId="6F249FF3" w14:textId="739B65EA" w:rsidR="00931D2D" w:rsidRDefault="00642D5B">
          <w:pPr>
            <w:pStyle w:val="SK3"/>
            <w:tabs>
              <w:tab w:val="right" w:leader="dot" w:pos="9062"/>
            </w:tabs>
            <w:rPr>
              <w:rFonts w:asciiTheme="minorHAnsi" w:eastAsiaTheme="minorEastAsia" w:hAnsiTheme="minorHAnsi"/>
              <w:noProof/>
              <w:sz w:val="22"/>
              <w:lang w:eastAsia="et-EE"/>
            </w:rPr>
          </w:pPr>
          <w:hyperlink w:anchor="_Toc62415903" w:history="1">
            <w:r w:rsidR="00931D2D" w:rsidRPr="00C23F14">
              <w:rPr>
                <w:rStyle w:val="Hperlink"/>
                <w:noProof/>
              </w:rPr>
              <w:t>1.1.1 Esimene laine</w:t>
            </w:r>
            <w:r w:rsidR="00931D2D">
              <w:rPr>
                <w:noProof/>
                <w:webHidden/>
              </w:rPr>
              <w:tab/>
            </w:r>
            <w:r w:rsidR="00931D2D">
              <w:rPr>
                <w:noProof/>
                <w:webHidden/>
              </w:rPr>
              <w:fldChar w:fldCharType="begin"/>
            </w:r>
            <w:r w:rsidR="00931D2D">
              <w:rPr>
                <w:noProof/>
                <w:webHidden/>
              </w:rPr>
              <w:instrText xml:space="preserve"> PAGEREF _Toc62415903 \h </w:instrText>
            </w:r>
            <w:r w:rsidR="00931D2D">
              <w:rPr>
                <w:noProof/>
                <w:webHidden/>
              </w:rPr>
            </w:r>
            <w:r w:rsidR="00931D2D">
              <w:rPr>
                <w:noProof/>
                <w:webHidden/>
              </w:rPr>
              <w:fldChar w:fldCharType="separate"/>
            </w:r>
            <w:r w:rsidR="00931D2D">
              <w:rPr>
                <w:noProof/>
                <w:webHidden/>
              </w:rPr>
              <w:t>5</w:t>
            </w:r>
            <w:r w:rsidR="00931D2D">
              <w:rPr>
                <w:noProof/>
                <w:webHidden/>
              </w:rPr>
              <w:fldChar w:fldCharType="end"/>
            </w:r>
          </w:hyperlink>
        </w:p>
        <w:p w14:paraId="6B191ABF" w14:textId="234FDE15" w:rsidR="00931D2D" w:rsidRDefault="00642D5B">
          <w:pPr>
            <w:pStyle w:val="SK3"/>
            <w:tabs>
              <w:tab w:val="right" w:leader="dot" w:pos="9062"/>
            </w:tabs>
            <w:rPr>
              <w:rFonts w:asciiTheme="minorHAnsi" w:eastAsiaTheme="minorEastAsia" w:hAnsiTheme="minorHAnsi"/>
              <w:noProof/>
              <w:sz w:val="22"/>
              <w:lang w:eastAsia="et-EE"/>
            </w:rPr>
          </w:pPr>
          <w:hyperlink w:anchor="_Toc62415904" w:history="1">
            <w:r w:rsidR="00931D2D" w:rsidRPr="00C23F14">
              <w:rPr>
                <w:rStyle w:val="Hperlink"/>
                <w:noProof/>
              </w:rPr>
              <w:t>1.1.2 Teine laine</w:t>
            </w:r>
            <w:r w:rsidR="00931D2D">
              <w:rPr>
                <w:noProof/>
                <w:webHidden/>
              </w:rPr>
              <w:tab/>
            </w:r>
            <w:r w:rsidR="00931D2D">
              <w:rPr>
                <w:noProof/>
                <w:webHidden/>
              </w:rPr>
              <w:fldChar w:fldCharType="begin"/>
            </w:r>
            <w:r w:rsidR="00931D2D">
              <w:rPr>
                <w:noProof/>
                <w:webHidden/>
              </w:rPr>
              <w:instrText xml:space="preserve"> PAGEREF _Toc62415904 \h </w:instrText>
            </w:r>
            <w:r w:rsidR="00931D2D">
              <w:rPr>
                <w:noProof/>
                <w:webHidden/>
              </w:rPr>
            </w:r>
            <w:r w:rsidR="00931D2D">
              <w:rPr>
                <w:noProof/>
                <w:webHidden/>
              </w:rPr>
              <w:fldChar w:fldCharType="separate"/>
            </w:r>
            <w:r w:rsidR="00931D2D">
              <w:rPr>
                <w:noProof/>
                <w:webHidden/>
              </w:rPr>
              <w:t>7</w:t>
            </w:r>
            <w:r w:rsidR="00931D2D">
              <w:rPr>
                <w:noProof/>
                <w:webHidden/>
              </w:rPr>
              <w:fldChar w:fldCharType="end"/>
            </w:r>
          </w:hyperlink>
        </w:p>
        <w:p w14:paraId="3D23F9C3" w14:textId="343184CA" w:rsidR="00931D2D" w:rsidRDefault="00642D5B">
          <w:pPr>
            <w:pStyle w:val="SK1"/>
            <w:tabs>
              <w:tab w:val="right" w:leader="dot" w:pos="9062"/>
            </w:tabs>
            <w:rPr>
              <w:rFonts w:asciiTheme="minorHAnsi" w:eastAsiaTheme="minorEastAsia" w:hAnsiTheme="minorHAnsi"/>
              <w:noProof/>
              <w:sz w:val="22"/>
              <w:lang w:eastAsia="et-EE"/>
            </w:rPr>
          </w:pPr>
          <w:hyperlink w:anchor="_Toc62415905" w:history="1">
            <w:r w:rsidR="00931D2D" w:rsidRPr="00C23F14">
              <w:rPr>
                <w:rStyle w:val="Hperlink"/>
                <w:noProof/>
              </w:rPr>
              <w:t>2. Juhtimine</w:t>
            </w:r>
            <w:r w:rsidR="00931D2D">
              <w:rPr>
                <w:noProof/>
                <w:webHidden/>
              </w:rPr>
              <w:tab/>
            </w:r>
            <w:r w:rsidR="00931D2D">
              <w:rPr>
                <w:noProof/>
                <w:webHidden/>
              </w:rPr>
              <w:fldChar w:fldCharType="begin"/>
            </w:r>
            <w:r w:rsidR="00931D2D">
              <w:rPr>
                <w:noProof/>
                <w:webHidden/>
              </w:rPr>
              <w:instrText xml:space="preserve"> PAGEREF _Toc62415905 \h </w:instrText>
            </w:r>
            <w:r w:rsidR="00931D2D">
              <w:rPr>
                <w:noProof/>
                <w:webHidden/>
              </w:rPr>
            </w:r>
            <w:r w:rsidR="00931D2D">
              <w:rPr>
                <w:noProof/>
                <w:webHidden/>
              </w:rPr>
              <w:fldChar w:fldCharType="separate"/>
            </w:r>
            <w:r w:rsidR="00931D2D">
              <w:rPr>
                <w:noProof/>
                <w:webHidden/>
              </w:rPr>
              <w:t>9</w:t>
            </w:r>
            <w:r w:rsidR="00931D2D">
              <w:rPr>
                <w:noProof/>
                <w:webHidden/>
              </w:rPr>
              <w:fldChar w:fldCharType="end"/>
            </w:r>
          </w:hyperlink>
        </w:p>
        <w:p w14:paraId="283188BB" w14:textId="23A6B251" w:rsidR="00931D2D" w:rsidRDefault="00642D5B">
          <w:pPr>
            <w:pStyle w:val="SK2"/>
            <w:tabs>
              <w:tab w:val="right" w:leader="dot" w:pos="9062"/>
            </w:tabs>
            <w:rPr>
              <w:rFonts w:asciiTheme="minorHAnsi" w:eastAsiaTheme="minorEastAsia" w:hAnsiTheme="minorHAnsi"/>
              <w:noProof/>
              <w:sz w:val="22"/>
              <w:lang w:eastAsia="et-EE"/>
            </w:rPr>
          </w:pPr>
          <w:hyperlink w:anchor="_Toc62415906" w:history="1">
            <w:r w:rsidR="00931D2D" w:rsidRPr="00C23F14">
              <w:rPr>
                <w:rStyle w:val="Hperlink"/>
                <w:noProof/>
              </w:rPr>
              <w:t>2.1 Raamatukogude võrgu struktuur ja nõukogud</w:t>
            </w:r>
            <w:r w:rsidR="00931D2D">
              <w:rPr>
                <w:noProof/>
                <w:webHidden/>
              </w:rPr>
              <w:tab/>
            </w:r>
            <w:r w:rsidR="00931D2D">
              <w:rPr>
                <w:noProof/>
                <w:webHidden/>
              </w:rPr>
              <w:fldChar w:fldCharType="begin"/>
            </w:r>
            <w:r w:rsidR="00931D2D">
              <w:rPr>
                <w:noProof/>
                <w:webHidden/>
              </w:rPr>
              <w:instrText xml:space="preserve"> PAGEREF _Toc62415906 \h </w:instrText>
            </w:r>
            <w:r w:rsidR="00931D2D">
              <w:rPr>
                <w:noProof/>
                <w:webHidden/>
              </w:rPr>
            </w:r>
            <w:r w:rsidR="00931D2D">
              <w:rPr>
                <w:noProof/>
                <w:webHidden/>
              </w:rPr>
              <w:fldChar w:fldCharType="separate"/>
            </w:r>
            <w:r w:rsidR="00931D2D">
              <w:rPr>
                <w:noProof/>
                <w:webHidden/>
              </w:rPr>
              <w:t>9</w:t>
            </w:r>
            <w:r w:rsidR="00931D2D">
              <w:rPr>
                <w:noProof/>
                <w:webHidden/>
              </w:rPr>
              <w:fldChar w:fldCharType="end"/>
            </w:r>
          </w:hyperlink>
        </w:p>
        <w:p w14:paraId="0F572E13" w14:textId="258F2A86" w:rsidR="00931D2D" w:rsidRDefault="00642D5B">
          <w:pPr>
            <w:pStyle w:val="SK2"/>
            <w:tabs>
              <w:tab w:val="right" w:leader="dot" w:pos="9062"/>
            </w:tabs>
            <w:rPr>
              <w:rFonts w:asciiTheme="minorHAnsi" w:eastAsiaTheme="minorEastAsia" w:hAnsiTheme="minorHAnsi"/>
              <w:noProof/>
              <w:sz w:val="22"/>
              <w:lang w:eastAsia="et-EE"/>
            </w:rPr>
          </w:pPr>
          <w:hyperlink w:anchor="_Toc62415907" w:history="1">
            <w:r w:rsidR="00931D2D" w:rsidRPr="00C23F14">
              <w:rPr>
                <w:rStyle w:val="Hperlink"/>
                <w:noProof/>
              </w:rPr>
              <w:t>2.2 Eelarve</w:t>
            </w:r>
            <w:r w:rsidR="00931D2D">
              <w:rPr>
                <w:noProof/>
                <w:webHidden/>
              </w:rPr>
              <w:tab/>
            </w:r>
            <w:r w:rsidR="00931D2D">
              <w:rPr>
                <w:noProof/>
                <w:webHidden/>
              </w:rPr>
              <w:fldChar w:fldCharType="begin"/>
            </w:r>
            <w:r w:rsidR="00931D2D">
              <w:rPr>
                <w:noProof/>
                <w:webHidden/>
              </w:rPr>
              <w:instrText xml:space="preserve"> PAGEREF _Toc62415907 \h </w:instrText>
            </w:r>
            <w:r w:rsidR="00931D2D">
              <w:rPr>
                <w:noProof/>
                <w:webHidden/>
              </w:rPr>
            </w:r>
            <w:r w:rsidR="00931D2D">
              <w:rPr>
                <w:noProof/>
                <w:webHidden/>
              </w:rPr>
              <w:fldChar w:fldCharType="separate"/>
            </w:r>
            <w:r w:rsidR="00931D2D">
              <w:rPr>
                <w:noProof/>
                <w:webHidden/>
              </w:rPr>
              <w:t>10</w:t>
            </w:r>
            <w:r w:rsidR="00931D2D">
              <w:rPr>
                <w:noProof/>
                <w:webHidden/>
              </w:rPr>
              <w:fldChar w:fldCharType="end"/>
            </w:r>
          </w:hyperlink>
        </w:p>
        <w:p w14:paraId="1E8F54F6" w14:textId="16487160" w:rsidR="00931D2D" w:rsidRDefault="00642D5B">
          <w:pPr>
            <w:pStyle w:val="SK2"/>
            <w:tabs>
              <w:tab w:val="right" w:leader="dot" w:pos="9062"/>
            </w:tabs>
            <w:rPr>
              <w:rFonts w:asciiTheme="minorHAnsi" w:eastAsiaTheme="minorEastAsia" w:hAnsiTheme="minorHAnsi"/>
              <w:noProof/>
              <w:sz w:val="22"/>
              <w:lang w:eastAsia="et-EE"/>
            </w:rPr>
          </w:pPr>
          <w:hyperlink w:anchor="_Toc62415908" w:history="1">
            <w:r w:rsidR="00931D2D" w:rsidRPr="00C23F14">
              <w:rPr>
                <w:rStyle w:val="Hperlink"/>
                <w:noProof/>
              </w:rPr>
              <w:t>2.3 Projektid</w:t>
            </w:r>
            <w:r w:rsidR="00931D2D">
              <w:rPr>
                <w:noProof/>
                <w:webHidden/>
              </w:rPr>
              <w:tab/>
            </w:r>
            <w:r w:rsidR="00931D2D">
              <w:rPr>
                <w:noProof/>
                <w:webHidden/>
              </w:rPr>
              <w:fldChar w:fldCharType="begin"/>
            </w:r>
            <w:r w:rsidR="00931D2D">
              <w:rPr>
                <w:noProof/>
                <w:webHidden/>
              </w:rPr>
              <w:instrText xml:space="preserve"> PAGEREF _Toc62415908 \h </w:instrText>
            </w:r>
            <w:r w:rsidR="00931D2D">
              <w:rPr>
                <w:noProof/>
                <w:webHidden/>
              </w:rPr>
            </w:r>
            <w:r w:rsidR="00931D2D">
              <w:rPr>
                <w:noProof/>
                <w:webHidden/>
              </w:rPr>
              <w:fldChar w:fldCharType="separate"/>
            </w:r>
            <w:r w:rsidR="00931D2D">
              <w:rPr>
                <w:noProof/>
                <w:webHidden/>
              </w:rPr>
              <w:t>11</w:t>
            </w:r>
            <w:r w:rsidR="00931D2D">
              <w:rPr>
                <w:noProof/>
                <w:webHidden/>
              </w:rPr>
              <w:fldChar w:fldCharType="end"/>
            </w:r>
          </w:hyperlink>
        </w:p>
        <w:p w14:paraId="7BBB34D6" w14:textId="263DE00C" w:rsidR="00931D2D" w:rsidRDefault="00642D5B">
          <w:pPr>
            <w:pStyle w:val="SK2"/>
            <w:tabs>
              <w:tab w:val="right" w:leader="dot" w:pos="9062"/>
            </w:tabs>
            <w:rPr>
              <w:rFonts w:asciiTheme="minorHAnsi" w:eastAsiaTheme="minorEastAsia" w:hAnsiTheme="minorHAnsi"/>
              <w:noProof/>
              <w:sz w:val="22"/>
              <w:lang w:eastAsia="et-EE"/>
            </w:rPr>
          </w:pPr>
          <w:hyperlink w:anchor="_Toc62415909" w:history="1">
            <w:r w:rsidR="00931D2D" w:rsidRPr="00C23F14">
              <w:rPr>
                <w:rStyle w:val="Hperlink"/>
                <w:noProof/>
              </w:rPr>
              <w:t>2.4 Personali koosseis, juhtimine ja areng</w:t>
            </w:r>
            <w:r w:rsidR="00931D2D">
              <w:rPr>
                <w:noProof/>
                <w:webHidden/>
              </w:rPr>
              <w:tab/>
            </w:r>
            <w:r w:rsidR="00931D2D">
              <w:rPr>
                <w:noProof/>
                <w:webHidden/>
              </w:rPr>
              <w:fldChar w:fldCharType="begin"/>
            </w:r>
            <w:r w:rsidR="00931D2D">
              <w:rPr>
                <w:noProof/>
                <w:webHidden/>
              </w:rPr>
              <w:instrText xml:space="preserve"> PAGEREF _Toc62415909 \h </w:instrText>
            </w:r>
            <w:r w:rsidR="00931D2D">
              <w:rPr>
                <w:noProof/>
                <w:webHidden/>
              </w:rPr>
            </w:r>
            <w:r w:rsidR="00931D2D">
              <w:rPr>
                <w:noProof/>
                <w:webHidden/>
              </w:rPr>
              <w:fldChar w:fldCharType="separate"/>
            </w:r>
            <w:r w:rsidR="00931D2D">
              <w:rPr>
                <w:noProof/>
                <w:webHidden/>
              </w:rPr>
              <w:t>11</w:t>
            </w:r>
            <w:r w:rsidR="00931D2D">
              <w:rPr>
                <w:noProof/>
                <w:webHidden/>
              </w:rPr>
              <w:fldChar w:fldCharType="end"/>
            </w:r>
          </w:hyperlink>
        </w:p>
        <w:p w14:paraId="57E6DCEB" w14:textId="79747CB4" w:rsidR="00931D2D" w:rsidRDefault="00642D5B">
          <w:pPr>
            <w:pStyle w:val="SK3"/>
            <w:tabs>
              <w:tab w:val="right" w:leader="dot" w:pos="9062"/>
            </w:tabs>
            <w:rPr>
              <w:rFonts w:asciiTheme="minorHAnsi" w:eastAsiaTheme="minorEastAsia" w:hAnsiTheme="minorHAnsi"/>
              <w:noProof/>
              <w:sz w:val="22"/>
              <w:lang w:eastAsia="et-EE"/>
            </w:rPr>
          </w:pPr>
          <w:hyperlink w:anchor="_Toc62415910" w:history="1">
            <w:r w:rsidR="00931D2D" w:rsidRPr="00C23F14">
              <w:rPr>
                <w:rStyle w:val="Hperlink"/>
                <w:noProof/>
              </w:rPr>
              <w:t xml:space="preserve">2.4.1 Täienduskoolitused. </w:t>
            </w:r>
            <w:r w:rsidR="00931D2D" w:rsidRPr="00C23F14">
              <w:rPr>
                <w:rStyle w:val="Hperlink"/>
                <w:bCs/>
                <w:noProof/>
              </w:rPr>
              <w:t>Lisada omapoolne hinnang.</w:t>
            </w:r>
            <w:r w:rsidR="00931D2D">
              <w:rPr>
                <w:noProof/>
                <w:webHidden/>
              </w:rPr>
              <w:tab/>
            </w:r>
            <w:r w:rsidR="00931D2D">
              <w:rPr>
                <w:noProof/>
                <w:webHidden/>
              </w:rPr>
              <w:fldChar w:fldCharType="begin"/>
            </w:r>
            <w:r w:rsidR="00931D2D">
              <w:rPr>
                <w:noProof/>
                <w:webHidden/>
              </w:rPr>
              <w:instrText xml:space="preserve"> PAGEREF _Toc62415910 \h </w:instrText>
            </w:r>
            <w:r w:rsidR="00931D2D">
              <w:rPr>
                <w:noProof/>
                <w:webHidden/>
              </w:rPr>
            </w:r>
            <w:r w:rsidR="00931D2D">
              <w:rPr>
                <w:noProof/>
                <w:webHidden/>
              </w:rPr>
              <w:fldChar w:fldCharType="separate"/>
            </w:r>
            <w:r w:rsidR="00931D2D">
              <w:rPr>
                <w:noProof/>
                <w:webHidden/>
              </w:rPr>
              <w:t>12</w:t>
            </w:r>
            <w:r w:rsidR="00931D2D">
              <w:rPr>
                <w:noProof/>
                <w:webHidden/>
              </w:rPr>
              <w:fldChar w:fldCharType="end"/>
            </w:r>
          </w:hyperlink>
        </w:p>
        <w:p w14:paraId="4EB601DB" w14:textId="55C3D5F3" w:rsidR="00931D2D" w:rsidRDefault="00642D5B">
          <w:pPr>
            <w:pStyle w:val="SK3"/>
            <w:tabs>
              <w:tab w:val="right" w:leader="dot" w:pos="9062"/>
            </w:tabs>
            <w:rPr>
              <w:rFonts w:asciiTheme="minorHAnsi" w:eastAsiaTheme="minorEastAsia" w:hAnsiTheme="minorHAnsi"/>
              <w:noProof/>
              <w:sz w:val="22"/>
              <w:lang w:eastAsia="et-EE"/>
            </w:rPr>
          </w:pPr>
          <w:hyperlink w:anchor="_Toc62415911" w:history="1">
            <w:r w:rsidR="00931D2D" w:rsidRPr="00C23F14">
              <w:rPr>
                <w:rStyle w:val="Hperlink"/>
                <w:noProof/>
              </w:rPr>
              <w:t>2.42 Raamatukogutöötajate avalikud esinemised</w:t>
            </w:r>
            <w:r w:rsidR="00931D2D">
              <w:rPr>
                <w:noProof/>
                <w:webHidden/>
              </w:rPr>
              <w:tab/>
            </w:r>
            <w:r w:rsidR="00931D2D">
              <w:rPr>
                <w:noProof/>
                <w:webHidden/>
              </w:rPr>
              <w:fldChar w:fldCharType="begin"/>
            </w:r>
            <w:r w:rsidR="00931D2D">
              <w:rPr>
                <w:noProof/>
                <w:webHidden/>
              </w:rPr>
              <w:instrText xml:space="preserve"> PAGEREF _Toc62415911 \h </w:instrText>
            </w:r>
            <w:r w:rsidR="00931D2D">
              <w:rPr>
                <w:noProof/>
                <w:webHidden/>
              </w:rPr>
            </w:r>
            <w:r w:rsidR="00931D2D">
              <w:rPr>
                <w:noProof/>
                <w:webHidden/>
              </w:rPr>
              <w:fldChar w:fldCharType="separate"/>
            </w:r>
            <w:r w:rsidR="00931D2D">
              <w:rPr>
                <w:noProof/>
                <w:webHidden/>
              </w:rPr>
              <w:t>13</w:t>
            </w:r>
            <w:r w:rsidR="00931D2D">
              <w:rPr>
                <w:noProof/>
                <w:webHidden/>
              </w:rPr>
              <w:fldChar w:fldCharType="end"/>
            </w:r>
          </w:hyperlink>
        </w:p>
        <w:p w14:paraId="37720A46" w14:textId="3EB7E624" w:rsidR="00931D2D" w:rsidRDefault="00642D5B">
          <w:pPr>
            <w:pStyle w:val="SK3"/>
            <w:tabs>
              <w:tab w:val="right" w:leader="dot" w:pos="9062"/>
            </w:tabs>
            <w:rPr>
              <w:rFonts w:asciiTheme="minorHAnsi" w:eastAsiaTheme="minorEastAsia" w:hAnsiTheme="minorHAnsi"/>
              <w:noProof/>
              <w:sz w:val="22"/>
              <w:lang w:eastAsia="et-EE"/>
            </w:rPr>
          </w:pPr>
          <w:hyperlink w:anchor="_Toc62415912" w:history="1">
            <w:r w:rsidR="00931D2D" w:rsidRPr="00C23F14">
              <w:rPr>
                <w:rStyle w:val="Hperlink"/>
                <w:noProof/>
              </w:rPr>
              <w:t>2.4.3 Erialahariduse omandamine</w:t>
            </w:r>
            <w:r w:rsidR="00931D2D">
              <w:rPr>
                <w:noProof/>
                <w:webHidden/>
              </w:rPr>
              <w:tab/>
            </w:r>
            <w:r w:rsidR="00931D2D">
              <w:rPr>
                <w:noProof/>
                <w:webHidden/>
              </w:rPr>
              <w:fldChar w:fldCharType="begin"/>
            </w:r>
            <w:r w:rsidR="00931D2D">
              <w:rPr>
                <w:noProof/>
                <w:webHidden/>
              </w:rPr>
              <w:instrText xml:space="preserve"> PAGEREF _Toc62415912 \h </w:instrText>
            </w:r>
            <w:r w:rsidR="00931D2D">
              <w:rPr>
                <w:noProof/>
                <w:webHidden/>
              </w:rPr>
            </w:r>
            <w:r w:rsidR="00931D2D">
              <w:rPr>
                <w:noProof/>
                <w:webHidden/>
              </w:rPr>
              <w:fldChar w:fldCharType="separate"/>
            </w:r>
            <w:r w:rsidR="00931D2D">
              <w:rPr>
                <w:noProof/>
                <w:webHidden/>
              </w:rPr>
              <w:t>13</w:t>
            </w:r>
            <w:r w:rsidR="00931D2D">
              <w:rPr>
                <w:noProof/>
                <w:webHidden/>
              </w:rPr>
              <w:fldChar w:fldCharType="end"/>
            </w:r>
          </w:hyperlink>
        </w:p>
        <w:p w14:paraId="2D00DF7F" w14:textId="11B74BB4" w:rsidR="00931D2D" w:rsidRDefault="00642D5B">
          <w:pPr>
            <w:pStyle w:val="SK3"/>
            <w:tabs>
              <w:tab w:val="right" w:leader="dot" w:pos="9062"/>
            </w:tabs>
            <w:rPr>
              <w:rFonts w:asciiTheme="minorHAnsi" w:eastAsiaTheme="minorEastAsia" w:hAnsiTheme="minorHAnsi"/>
              <w:noProof/>
              <w:sz w:val="22"/>
              <w:lang w:eastAsia="et-EE"/>
            </w:rPr>
          </w:pPr>
          <w:hyperlink w:anchor="_Toc62415913" w:history="1">
            <w:r w:rsidR="00931D2D" w:rsidRPr="00C23F14">
              <w:rPr>
                <w:rStyle w:val="Hperlink"/>
                <w:noProof/>
              </w:rPr>
              <w:t>2.4.5 Töötajate tunnustamine</w:t>
            </w:r>
            <w:r w:rsidR="00931D2D">
              <w:rPr>
                <w:noProof/>
                <w:webHidden/>
              </w:rPr>
              <w:tab/>
            </w:r>
            <w:r w:rsidR="00931D2D">
              <w:rPr>
                <w:noProof/>
                <w:webHidden/>
              </w:rPr>
              <w:fldChar w:fldCharType="begin"/>
            </w:r>
            <w:r w:rsidR="00931D2D">
              <w:rPr>
                <w:noProof/>
                <w:webHidden/>
              </w:rPr>
              <w:instrText xml:space="preserve"> PAGEREF _Toc62415913 \h </w:instrText>
            </w:r>
            <w:r w:rsidR="00931D2D">
              <w:rPr>
                <w:noProof/>
                <w:webHidden/>
              </w:rPr>
            </w:r>
            <w:r w:rsidR="00931D2D">
              <w:rPr>
                <w:noProof/>
                <w:webHidden/>
              </w:rPr>
              <w:fldChar w:fldCharType="separate"/>
            </w:r>
            <w:r w:rsidR="00931D2D">
              <w:rPr>
                <w:noProof/>
                <w:webHidden/>
              </w:rPr>
              <w:t>13</w:t>
            </w:r>
            <w:r w:rsidR="00931D2D">
              <w:rPr>
                <w:noProof/>
                <w:webHidden/>
              </w:rPr>
              <w:fldChar w:fldCharType="end"/>
            </w:r>
          </w:hyperlink>
        </w:p>
        <w:p w14:paraId="158ACA3B" w14:textId="2AC0A814" w:rsidR="00931D2D" w:rsidRDefault="00642D5B">
          <w:pPr>
            <w:pStyle w:val="SK2"/>
            <w:tabs>
              <w:tab w:val="right" w:leader="dot" w:pos="9062"/>
            </w:tabs>
            <w:rPr>
              <w:rFonts w:asciiTheme="minorHAnsi" w:eastAsiaTheme="minorEastAsia" w:hAnsiTheme="minorHAnsi"/>
              <w:noProof/>
              <w:sz w:val="22"/>
              <w:lang w:eastAsia="et-EE"/>
            </w:rPr>
          </w:pPr>
          <w:hyperlink w:anchor="_Toc62415914" w:history="1">
            <w:r w:rsidR="00931D2D" w:rsidRPr="00C23F14">
              <w:rPr>
                <w:rStyle w:val="Hperlink"/>
                <w:noProof/>
              </w:rPr>
              <w:t>2.5 Raamatukogu haldusjuhtimine</w:t>
            </w:r>
            <w:r w:rsidR="00931D2D">
              <w:rPr>
                <w:noProof/>
                <w:webHidden/>
              </w:rPr>
              <w:tab/>
            </w:r>
            <w:r w:rsidR="00931D2D">
              <w:rPr>
                <w:noProof/>
                <w:webHidden/>
              </w:rPr>
              <w:fldChar w:fldCharType="begin"/>
            </w:r>
            <w:r w:rsidR="00931D2D">
              <w:rPr>
                <w:noProof/>
                <w:webHidden/>
              </w:rPr>
              <w:instrText xml:space="preserve"> PAGEREF _Toc62415914 \h </w:instrText>
            </w:r>
            <w:r w:rsidR="00931D2D">
              <w:rPr>
                <w:noProof/>
                <w:webHidden/>
              </w:rPr>
            </w:r>
            <w:r w:rsidR="00931D2D">
              <w:rPr>
                <w:noProof/>
                <w:webHidden/>
              </w:rPr>
              <w:fldChar w:fldCharType="separate"/>
            </w:r>
            <w:r w:rsidR="00931D2D">
              <w:rPr>
                <w:noProof/>
                <w:webHidden/>
              </w:rPr>
              <w:t>13</w:t>
            </w:r>
            <w:r w:rsidR="00931D2D">
              <w:rPr>
                <w:noProof/>
                <w:webHidden/>
              </w:rPr>
              <w:fldChar w:fldCharType="end"/>
            </w:r>
          </w:hyperlink>
        </w:p>
        <w:p w14:paraId="087CEAAA" w14:textId="26BE914F" w:rsidR="00931D2D" w:rsidRDefault="00642D5B">
          <w:pPr>
            <w:pStyle w:val="SK3"/>
            <w:tabs>
              <w:tab w:val="right" w:leader="dot" w:pos="9062"/>
            </w:tabs>
            <w:rPr>
              <w:rFonts w:asciiTheme="minorHAnsi" w:eastAsiaTheme="minorEastAsia" w:hAnsiTheme="minorHAnsi"/>
              <w:noProof/>
              <w:sz w:val="22"/>
              <w:lang w:eastAsia="et-EE"/>
            </w:rPr>
          </w:pPr>
          <w:hyperlink w:anchor="_Toc62415915" w:history="1">
            <w:r w:rsidR="00931D2D" w:rsidRPr="00C23F14">
              <w:rPr>
                <w:rStyle w:val="Hperlink"/>
                <w:noProof/>
              </w:rPr>
              <w:t>2.5.1 Juurdepääs liikumispuudega inimesele</w:t>
            </w:r>
            <w:r w:rsidR="00931D2D">
              <w:rPr>
                <w:noProof/>
                <w:webHidden/>
              </w:rPr>
              <w:tab/>
            </w:r>
            <w:r w:rsidR="00931D2D">
              <w:rPr>
                <w:noProof/>
                <w:webHidden/>
              </w:rPr>
              <w:fldChar w:fldCharType="begin"/>
            </w:r>
            <w:r w:rsidR="00931D2D">
              <w:rPr>
                <w:noProof/>
                <w:webHidden/>
              </w:rPr>
              <w:instrText xml:space="preserve"> PAGEREF _Toc62415915 \h </w:instrText>
            </w:r>
            <w:r w:rsidR="00931D2D">
              <w:rPr>
                <w:noProof/>
                <w:webHidden/>
              </w:rPr>
            </w:r>
            <w:r w:rsidR="00931D2D">
              <w:rPr>
                <w:noProof/>
                <w:webHidden/>
              </w:rPr>
              <w:fldChar w:fldCharType="separate"/>
            </w:r>
            <w:r w:rsidR="00931D2D">
              <w:rPr>
                <w:noProof/>
                <w:webHidden/>
              </w:rPr>
              <w:t>14</w:t>
            </w:r>
            <w:r w:rsidR="00931D2D">
              <w:rPr>
                <w:noProof/>
                <w:webHidden/>
              </w:rPr>
              <w:fldChar w:fldCharType="end"/>
            </w:r>
          </w:hyperlink>
        </w:p>
        <w:p w14:paraId="3B433C32" w14:textId="29036E5B" w:rsidR="00931D2D" w:rsidRDefault="00642D5B">
          <w:pPr>
            <w:pStyle w:val="SK2"/>
            <w:tabs>
              <w:tab w:val="right" w:leader="dot" w:pos="9062"/>
            </w:tabs>
            <w:rPr>
              <w:rFonts w:asciiTheme="minorHAnsi" w:eastAsiaTheme="minorEastAsia" w:hAnsiTheme="minorHAnsi"/>
              <w:noProof/>
              <w:sz w:val="22"/>
              <w:lang w:eastAsia="et-EE"/>
            </w:rPr>
          </w:pPr>
          <w:hyperlink w:anchor="_Toc62415916" w:history="1">
            <w:r w:rsidR="00931D2D" w:rsidRPr="00C23F14">
              <w:rPr>
                <w:rStyle w:val="Hperlink"/>
                <w:rFonts w:cs="Times New Roman"/>
                <w:noProof/>
              </w:rPr>
              <w:t>2.6 Raamatukogu arendustegevused infotehnoloogia valdkonnas</w:t>
            </w:r>
            <w:r w:rsidR="00931D2D">
              <w:rPr>
                <w:noProof/>
                <w:webHidden/>
              </w:rPr>
              <w:tab/>
            </w:r>
            <w:r w:rsidR="00931D2D">
              <w:rPr>
                <w:noProof/>
                <w:webHidden/>
              </w:rPr>
              <w:fldChar w:fldCharType="begin"/>
            </w:r>
            <w:r w:rsidR="00931D2D">
              <w:rPr>
                <w:noProof/>
                <w:webHidden/>
              </w:rPr>
              <w:instrText xml:space="preserve"> PAGEREF _Toc62415916 \h </w:instrText>
            </w:r>
            <w:r w:rsidR="00931D2D">
              <w:rPr>
                <w:noProof/>
                <w:webHidden/>
              </w:rPr>
            </w:r>
            <w:r w:rsidR="00931D2D">
              <w:rPr>
                <w:noProof/>
                <w:webHidden/>
              </w:rPr>
              <w:fldChar w:fldCharType="separate"/>
            </w:r>
            <w:r w:rsidR="00931D2D">
              <w:rPr>
                <w:noProof/>
                <w:webHidden/>
              </w:rPr>
              <w:t>14</w:t>
            </w:r>
            <w:r w:rsidR="00931D2D">
              <w:rPr>
                <w:noProof/>
                <w:webHidden/>
              </w:rPr>
              <w:fldChar w:fldCharType="end"/>
            </w:r>
          </w:hyperlink>
        </w:p>
        <w:p w14:paraId="1D692C19" w14:textId="33625BF4" w:rsidR="00931D2D" w:rsidRDefault="00642D5B">
          <w:pPr>
            <w:pStyle w:val="SK1"/>
            <w:tabs>
              <w:tab w:val="left" w:pos="480"/>
              <w:tab w:val="right" w:leader="dot" w:pos="9062"/>
            </w:tabs>
            <w:rPr>
              <w:rFonts w:asciiTheme="minorHAnsi" w:eastAsiaTheme="minorEastAsia" w:hAnsiTheme="minorHAnsi"/>
              <w:noProof/>
              <w:sz w:val="22"/>
              <w:lang w:eastAsia="et-EE"/>
            </w:rPr>
          </w:pPr>
          <w:hyperlink w:anchor="_Toc62415917" w:history="1">
            <w:r w:rsidR="00931D2D" w:rsidRPr="00C23F14">
              <w:rPr>
                <w:rStyle w:val="Hperlink"/>
                <w:noProof/>
              </w:rPr>
              <w:t>2.</w:t>
            </w:r>
            <w:r w:rsidR="00931D2D">
              <w:rPr>
                <w:rFonts w:asciiTheme="minorHAnsi" w:eastAsiaTheme="minorEastAsia" w:hAnsiTheme="minorHAnsi"/>
                <w:noProof/>
                <w:sz w:val="22"/>
                <w:lang w:eastAsia="et-EE"/>
              </w:rPr>
              <w:tab/>
            </w:r>
            <w:r w:rsidR="00931D2D" w:rsidRPr="00C23F14">
              <w:rPr>
                <w:rStyle w:val="Hperlink"/>
                <w:noProof/>
              </w:rPr>
              <w:t>Kogud komplekteerimine ja töötlemine</w:t>
            </w:r>
            <w:r w:rsidR="00931D2D">
              <w:rPr>
                <w:noProof/>
                <w:webHidden/>
              </w:rPr>
              <w:tab/>
            </w:r>
            <w:r w:rsidR="00931D2D">
              <w:rPr>
                <w:noProof/>
                <w:webHidden/>
              </w:rPr>
              <w:fldChar w:fldCharType="begin"/>
            </w:r>
            <w:r w:rsidR="00931D2D">
              <w:rPr>
                <w:noProof/>
                <w:webHidden/>
              </w:rPr>
              <w:instrText xml:space="preserve"> PAGEREF _Toc62415917 \h </w:instrText>
            </w:r>
            <w:r w:rsidR="00931D2D">
              <w:rPr>
                <w:noProof/>
                <w:webHidden/>
              </w:rPr>
            </w:r>
            <w:r w:rsidR="00931D2D">
              <w:rPr>
                <w:noProof/>
                <w:webHidden/>
              </w:rPr>
              <w:fldChar w:fldCharType="separate"/>
            </w:r>
            <w:r w:rsidR="00931D2D">
              <w:rPr>
                <w:noProof/>
                <w:webHidden/>
              </w:rPr>
              <w:t>15</w:t>
            </w:r>
            <w:r w:rsidR="00931D2D">
              <w:rPr>
                <w:noProof/>
                <w:webHidden/>
              </w:rPr>
              <w:fldChar w:fldCharType="end"/>
            </w:r>
          </w:hyperlink>
        </w:p>
        <w:p w14:paraId="66CD7E11" w14:textId="1E0CA41D" w:rsidR="00931D2D" w:rsidRDefault="00642D5B">
          <w:pPr>
            <w:pStyle w:val="SK3"/>
            <w:tabs>
              <w:tab w:val="right" w:leader="dot" w:pos="9062"/>
            </w:tabs>
            <w:rPr>
              <w:rFonts w:asciiTheme="minorHAnsi" w:eastAsiaTheme="minorEastAsia" w:hAnsiTheme="minorHAnsi"/>
              <w:noProof/>
              <w:sz w:val="22"/>
              <w:lang w:eastAsia="et-EE"/>
            </w:rPr>
          </w:pPr>
          <w:hyperlink w:anchor="_Toc62415918" w:history="1">
            <w:r w:rsidR="00931D2D" w:rsidRPr="00C23F14">
              <w:rPr>
                <w:rStyle w:val="Hperlink"/>
                <w:noProof/>
              </w:rPr>
              <w:t>3.1.1 Raamatu komplekteerimine</w:t>
            </w:r>
            <w:r w:rsidR="00931D2D">
              <w:rPr>
                <w:noProof/>
                <w:webHidden/>
              </w:rPr>
              <w:tab/>
            </w:r>
            <w:r w:rsidR="00931D2D">
              <w:rPr>
                <w:noProof/>
                <w:webHidden/>
              </w:rPr>
              <w:fldChar w:fldCharType="begin"/>
            </w:r>
            <w:r w:rsidR="00931D2D">
              <w:rPr>
                <w:noProof/>
                <w:webHidden/>
              </w:rPr>
              <w:instrText xml:space="preserve"> PAGEREF _Toc62415918 \h </w:instrText>
            </w:r>
            <w:r w:rsidR="00931D2D">
              <w:rPr>
                <w:noProof/>
                <w:webHidden/>
              </w:rPr>
            </w:r>
            <w:r w:rsidR="00931D2D">
              <w:rPr>
                <w:noProof/>
                <w:webHidden/>
              </w:rPr>
              <w:fldChar w:fldCharType="separate"/>
            </w:r>
            <w:r w:rsidR="00931D2D">
              <w:rPr>
                <w:noProof/>
                <w:webHidden/>
              </w:rPr>
              <w:t>15</w:t>
            </w:r>
            <w:r w:rsidR="00931D2D">
              <w:rPr>
                <w:noProof/>
                <w:webHidden/>
              </w:rPr>
              <w:fldChar w:fldCharType="end"/>
            </w:r>
          </w:hyperlink>
        </w:p>
        <w:p w14:paraId="746A3AD9" w14:textId="61799D09" w:rsidR="00931D2D" w:rsidRDefault="00642D5B">
          <w:pPr>
            <w:pStyle w:val="SK3"/>
            <w:tabs>
              <w:tab w:val="right" w:leader="dot" w:pos="9062"/>
            </w:tabs>
            <w:rPr>
              <w:rFonts w:asciiTheme="minorHAnsi" w:eastAsiaTheme="minorEastAsia" w:hAnsiTheme="minorHAnsi"/>
              <w:noProof/>
              <w:sz w:val="22"/>
              <w:lang w:eastAsia="et-EE"/>
            </w:rPr>
          </w:pPr>
          <w:hyperlink w:anchor="_Toc62415919" w:history="1">
            <w:r w:rsidR="00931D2D" w:rsidRPr="00C23F14">
              <w:rPr>
                <w:rStyle w:val="Hperlink"/>
                <w:noProof/>
              </w:rPr>
              <w:t>3.1.3 Auviste komplekteerimine</w:t>
            </w:r>
            <w:r w:rsidR="00931D2D">
              <w:rPr>
                <w:noProof/>
                <w:webHidden/>
              </w:rPr>
              <w:tab/>
            </w:r>
            <w:r w:rsidR="00931D2D">
              <w:rPr>
                <w:noProof/>
                <w:webHidden/>
              </w:rPr>
              <w:fldChar w:fldCharType="begin"/>
            </w:r>
            <w:r w:rsidR="00931D2D">
              <w:rPr>
                <w:noProof/>
                <w:webHidden/>
              </w:rPr>
              <w:instrText xml:space="preserve"> PAGEREF _Toc62415919 \h </w:instrText>
            </w:r>
            <w:r w:rsidR="00931D2D">
              <w:rPr>
                <w:noProof/>
                <w:webHidden/>
              </w:rPr>
            </w:r>
            <w:r w:rsidR="00931D2D">
              <w:rPr>
                <w:noProof/>
                <w:webHidden/>
              </w:rPr>
              <w:fldChar w:fldCharType="separate"/>
            </w:r>
            <w:r w:rsidR="00931D2D">
              <w:rPr>
                <w:noProof/>
                <w:webHidden/>
              </w:rPr>
              <w:t>16</w:t>
            </w:r>
            <w:r w:rsidR="00931D2D">
              <w:rPr>
                <w:noProof/>
                <w:webHidden/>
              </w:rPr>
              <w:fldChar w:fldCharType="end"/>
            </w:r>
          </w:hyperlink>
        </w:p>
        <w:p w14:paraId="2A608D85" w14:textId="72E9648D" w:rsidR="00931D2D" w:rsidRDefault="00642D5B">
          <w:pPr>
            <w:pStyle w:val="SK3"/>
            <w:tabs>
              <w:tab w:val="right" w:leader="dot" w:pos="9062"/>
            </w:tabs>
            <w:rPr>
              <w:rFonts w:asciiTheme="minorHAnsi" w:eastAsiaTheme="minorEastAsia" w:hAnsiTheme="minorHAnsi"/>
              <w:noProof/>
              <w:sz w:val="22"/>
              <w:lang w:eastAsia="et-EE"/>
            </w:rPr>
          </w:pPr>
          <w:hyperlink w:anchor="_Toc62415920" w:history="1">
            <w:r w:rsidR="00931D2D" w:rsidRPr="00C23F14">
              <w:rPr>
                <w:rStyle w:val="Hperlink"/>
                <w:bCs/>
                <w:noProof/>
              </w:rPr>
              <w:t>Auviseid ei komplekteeritud.</w:t>
            </w:r>
            <w:r w:rsidR="00931D2D">
              <w:rPr>
                <w:noProof/>
                <w:webHidden/>
              </w:rPr>
              <w:tab/>
            </w:r>
            <w:r w:rsidR="00931D2D">
              <w:rPr>
                <w:noProof/>
                <w:webHidden/>
              </w:rPr>
              <w:fldChar w:fldCharType="begin"/>
            </w:r>
            <w:r w:rsidR="00931D2D">
              <w:rPr>
                <w:noProof/>
                <w:webHidden/>
              </w:rPr>
              <w:instrText xml:space="preserve"> PAGEREF _Toc62415920 \h </w:instrText>
            </w:r>
            <w:r w:rsidR="00931D2D">
              <w:rPr>
                <w:noProof/>
                <w:webHidden/>
              </w:rPr>
            </w:r>
            <w:r w:rsidR="00931D2D">
              <w:rPr>
                <w:noProof/>
                <w:webHidden/>
              </w:rPr>
              <w:fldChar w:fldCharType="separate"/>
            </w:r>
            <w:r w:rsidR="00931D2D">
              <w:rPr>
                <w:noProof/>
                <w:webHidden/>
              </w:rPr>
              <w:t>16</w:t>
            </w:r>
            <w:r w:rsidR="00931D2D">
              <w:rPr>
                <w:noProof/>
                <w:webHidden/>
              </w:rPr>
              <w:fldChar w:fldCharType="end"/>
            </w:r>
          </w:hyperlink>
        </w:p>
        <w:p w14:paraId="5521F65D" w14:textId="3337814A" w:rsidR="00931D2D" w:rsidRDefault="00642D5B">
          <w:pPr>
            <w:pStyle w:val="SK2"/>
            <w:tabs>
              <w:tab w:val="right" w:leader="dot" w:pos="9062"/>
            </w:tabs>
            <w:rPr>
              <w:rFonts w:asciiTheme="minorHAnsi" w:eastAsiaTheme="minorEastAsia" w:hAnsiTheme="minorHAnsi"/>
              <w:noProof/>
              <w:sz w:val="22"/>
              <w:lang w:eastAsia="et-EE"/>
            </w:rPr>
          </w:pPr>
          <w:hyperlink w:anchor="_Toc62415921" w:history="1">
            <w:r w:rsidR="00931D2D" w:rsidRPr="00C23F14">
              <w:rPr>
                <w:rStyle w:val="Hperlink"/>
                <w:noProof/>
              </w:rPr>
              <w:t>3.2 inventuurid, mahakandmised</w:t>
            </w:r>
            <w:r w:rsidR="00931D2D">
              <w:rPr>
                <w:noProof/>
                <w:webHidden/>
              </w:rPr>
              <w:tab/>
            </w:r>
            <w:r w:rsidR="00931D2D">
              <w:rPr>
                <w:noProof/>
                <w:webHidden/>
              </w:rPr>
              <w:fldChar w:fldCharType="begin"/>
            </w:r>
            <w:r w:rsidR="00931D2D">
              <w:rPr>
                <w:noProof/>
                <w:webHidden/>
              </w:rPr>
              <w:instrText xml:space="preserve"> PAGEREF _Toc62415921 \h </w:instrText>
            </w:r>
            <w:r w:rsidR="00931D2D">
              <w:rPr>
                <w:noProof/>
                <w:webHidden/>
              </w:rPr>
            </w:r>
            <w:r w:rsidR="00931D2D">
              <w:rPr>
                <w:noProof/>
                <w:webHidden/>
              </w:rPr>
              <w:fldChar w:fldCharType="separate"/>
            </w:r>
            <w:r w:rsidR="00931D2D">
              <w:rPr>
                <w:noProof/>
                <w:webHidden/>
              </w:rPr>
              <w:t>16</w:t>
            </w:r>
            <w:r w:rsidR="00931D2D">
              <w:rPr>
                <w:noProof/>
                <w:webHidden/>
              </w:rPr>
              <w:fldChar w:fldCharType="end"/>
            </w:r>
          </w:hyperlink>
        </w:p>
        <w:p w14:paraId="12F53FD4" w14:textId="44B75380" w:rsidR="00931D2D" w:rsidRDefault="00642D5B">
          <w:pPr>
            <w:pStyle w:val="SK2"/>
            <w:tabs>
              <w:tab w:val="right" w:leader="dot" w:pos="9062"/>
            </w:tabs>
            <w:rPr>
              <w:rFonts w:asciiTheme="minorHAnsi" w:eastAsiaTheme="minorEastAsia" w:hAnsiTheme="minorHAnsi"/>
              <w:noProof/>
              <w:sz w:val="22"/>
              <w:lang w:eastAsia="et-EE"/>
            </w:rPr>
          </w:pPr>
          <w:hyperlink w:anchor="_Toc62415922" w:history="1">
            <w:r w:rsidR="00931D2D" w:rsidRPr="00C23F14">
              <w:rPr>
                <w:rStyle w:val="Hperlink"/>
                <w:bCs/>
                <w:noProof/>
              </w:rPr>
              <w:t>2020. aastal inventuure ei toimunud. Maha kanti 2177 teavikut, millest ilu- ja lastekirjandusteoseid oli 1811, venekeelseid 977.</w:t>
            </w:r>
            <w:r w:rsidR="00931D2D">
              <w:rPr>
                <w:noProof/>
                <w:webHidden/>
              </w:rPr>
              <w:tab/>
            </w:r>
            <w:r w:rsidR="00931D2D">
              <w:rPr>
                <w:noProof/>
                <w:webHidden/>
              </w:rPr>
              <w:fldChar w:fldCharType="begin"/>
            </w:r>
            <w:r w:rsidR="00931D2D">
              <w:rPr>
                <w:noProof/>
                <w:webHidden/>
              </w:rPr>
              <w:instrText xml:space="preserve"> PAGEREF _Toc62415922 \h </w:instrText>
            </w:r>
            <w:r w:rsidR="00931D2D">
              <w:rPr>
                <w:noProof/>
                <w:webHidden/>
              </w:rPr>
            </w:r>
            <w:r w:rsidR="00931D2D">
              <w:rPr>
                <w:noProof/>
                <w:webHidden/>
              </w:rPr>
              <w:fldChar w:fldCharType="separate"/>
            </w:r>
            <w:r w:rsidR="00931D2D">
              <w:rPr>
                <w:noProof/>
                <w:webHidden/>
              </w:rPr>
              <w:t>16</w:t>
            </w:r>
            <w:r w:rsidR="00931D2D">
              <w:rPr>
                <w:noProof/>
                <w:webHidden/>
              </w:rPr>
              <w:fldChar w:fldCharType="end"/>
            </w:r>
          </w:hyperlink>
        </w:p>
        <w:p w14:paraId="659E6D06" w14:textId="09016030" w:rsidR="00931D2D" w:rsidRDefault="00642D5B">
          <w:pPr>
            <w:pStyle w:val="SK1"/>
            <w:tabs>
              <w:tab w:val="right" w:leader="dot" w:pos="9062"/>
            </w:tabs>
            <w:rPr>
              <w:rFonts w:asciiTheme="minorHAnsi" w:eastAsiaTheme="minorEastAsia" w:hAnsiTheme="minorHAnsi"/>
              <w:noProof/>
              <w:sz w:val="22"/>
              <w:lang w:eastAsia="et-EE"/>
            </w:rPr>
          </w:pPr>
          <w:hyperlink w:anchor="_Toc62415923" w:history="1">
            <w:r w:rsidR="00931D2D" w:rsidRPr="00C23F14">
              <w:rPr>
                <w:rStyle w:val="Hperlink"/>
                <w:noProof/>
              </w:rPr>
              <w:t>4. Lugejateenindus ja raamatukoguteenused</w:t>
            </w:r>
            <w:r w:rsidR="00931D2D">
              <w:rPr>
                <w:noProof/>
                <w:webHidden/>
              </w:rPr>
              <w:tab/>
            </w:r>
            <w:r w:rsidR="00931D2D">
              <w:rPr>
                <w:noProof/>
                <w:webHidden/>
              </w:rPr>
              <w:fldChar w:fldCharType="begin"/>
            </w:r>
            <w:r w:rsidR="00931D2D">
              <w:rPr>
                <w:noProof/>
                <w:webHidden/>
              </w:rPr>
              <w:instrText xml:space="preserve"> PAGEREF _Toc62415923 \h </w:instrText>
            </w:r>
            <w:r w:rsidR="00931D2D">
              <w:rPr>
                <w:noProof/>
                <w:webHidden/>
              </w:rPr>
            </w:r>
            <w:r w:rsidR="00931D2D">
              <w:rPr>
                <w:noProof/>
                <w:webHidden/>
              </w:rPr>
              <w:fldChar w:fldCharType="separate"/>
            </w:r>
            <w:r w:rsidR="00931D2D">
              <w:rPr>
                <w:noProof/>
                <w:webHidden/>
              </w:rPr>
              <w:t>16</w:t>
            </w:r>
            <w:r w:rsidR="00931D2D">
              <w:rPr>
                <w:noProof/>
                <w:webHidden/>
              </w:rPr>
              <w:fldChar w:fldCharType="end"/>
            </w:r>
          </w:hyperlink>
        </w:p>
        <w:p w14:paraId="09C96430" w14:textId="59756558" w:rsidR="00931D2D" w:rsidRDefault="00642D5B">
          <w:pPr>
            <w:pStyle w:val="SK2"/>
            <w:tabs>
              <w:tab w:val="right" w:leader="dot" w:pos="9062"/>
            </w:tabs>
            <w:rPr>
              <w:rFonts w:asciiTheme="minorHAnsi" w:eastAsiaTheme="minorEastAsia" w:hAnsiTheme="minorHAnsi"/>
              <w:noProof/>
              <w:sz w:val="22"/>
              <w:lang w:eastAsia="et-EE"/>
            </w:rPr>
          </w:pPr>
          <w:hyperlink w:anchor="_Toc62415924" w:history="1">
            <w:r w:rsidR="00931D2D" w:rsidRPr="00C23F14">
              <w:rPr>
                <w:rStyle w:val="Hperlink"/>
                <w:noProof/>
              </w:rPr>
              <w:t>4.1 Avaliku teabe kättesaadavaks tegemine</w:t>
            </w:r>
            <w:r w:rsidR="00931D2D">
              <w:rPr>
                <w:noProof/>
                <w:webHidden/>
              </w:rPr>
              <w:tab/>
            </w:r>
            <w:r w:rsidR="00931D2D">
              <w:rPr>
                <w:noProof/>
                <w:webHidden/>
              </w:rPr>
              <w:fldChar w:fldCharType="begin"/>
            </w:r>
            <w:r w:rsidR="00931D2D">
              <w:rPr>
                <w:noProof/>
                <w:webHidden/>
              </w:rPr>
              <w:instrText xml:space="preserve"> PAGEREF _Toc62415924 \h </w:instrText>
            </w:r>
            <w:r w:rsidR="00931D2D">
              <w:rPr>
                <w:noProof/>
                <w:webHidden/>
              </w:rPr>
            </w:r>
            <w:r w:rsidR="00931D2D">
              <w:rPr>
                <w:noProof/>
                <w:webHidden/>
              </w:rPr>
              <w:fldChar w:fldCharType="separate"/>
            </w:r>
            <w:r w:rsidR="00931D2D">
              <w:rPr>
                <w:noProof/>
                <w:webHidden/>
              </w:rPr>
              <w:t>17</w:t>
            </w:r>
            <w:r w:rsidR="00931D2D">
              <w:rPr>
                <w:noProof/>
                <w:webHidden/>
              </w:rPr>
              <w:fldChar w:fldCharType="end"/>
            </w:r>
          </w:hyperlink>
        </w:p>
        <w:p w14:paraId="0E153339" w14:textId="5BD09099" w:rsidR="00931D2D" w:rsidRDefault="00642D5B">
          <w:pPr>
            <w:pStyle w:val="SK2"/>
            <w:tabs>
              <w:tab w:val="right" w:leader="dot" w:pos="9062"/>
            </w:tabs>
            <w:rPr>
              <w:rFonts w:asciiTheme="minorHAnsi" w:eastAsiaTheme="minorEastAsia" w:hAnsiTheme="minorHAnsi"/>
              <w:noProof/>
              <w:sz w:val="22"/>
              <w:lang w:eastAsia="et-EE"/>
            </w:rPr>
          </w:pPr>
          <w:hyperlink w:anchor="_Toc62415925" w:history="1">
            <w:r w:rsidR="00931D2D" w:rsidRPr="00C23F14">
              <w:rPr>
                <w:rStyle w:val="Hperlink"/>
                <w:noProof/>
              </w:rPr>
              <w:t>4.2 Raamatukogu kasutamine ja teenused</w:t>
            </w:r>
            <w:r w:rsidR="00931D2D">
              <w:rPr>
                <w:noProof/>
                <w:webHidden/>
              </w:rPr>
              <w:tab/>
            </w:r>
            <w:r w:rsidR="00931D2D">
              <w:rPr>
                <w:noProof/>
                <w:webHidden/>
              </w:rPr>
              <w:fldChar w:fldCharType="begin"/>
            </w:r>
            <w:r w:rsidR="00931D2D">
              <w:rPr>
                <w:noProof/>
                <w:webHidden/>
              </w:rPr>
              <w:instrText xml:space="preserve"> PAGEREF _Toc62415925 \h </w:instrText>
            </w:r>
            <w:r w:rsidR="00931D2D">
              <w:rPr>
                <w:noProof/>
                <w:webHidden/>
              </w:rPr>
            </w:r>
            <w:r w:rsidR="00931D2D">
              <w:rPr>
                <w:noProof/>
                <w:webHidden/>
              </w:rPr>
              <w:fldChar w:fldCharType="separate"/>
            </w:r>
            <w:r w:rsidR="00931D2D">
              <w:rPr>
                <w:noProof/>
                <w:webHidden/>
              </w:rPr>
              <w:t>17</w:t>
            </w:r>
            <w:r w:rsidR="00931D2D">
              <w:rPr>
                <w:noProof/>
                <w:webHidden/>
              </w:rPr>
              <w:fldChar w:fldCharType="end"/>
            </w:r>
          </w:hyperlink>
        </w:p>
        <w:p w14:paraId="5E5AC482" w14:textId="01D5A540" w:rsidR="00931D2D" w:rsidRDefault="00642D5B">
          <w:pPr>
            <w:pStyle w:val="SK2"/>
            <w:tabs>
              <w:tab w:val="right" w:leader="dot" w:pos="9062"/>
            </w:tabs>
            <w:rPr>
              <w:rFonts w:asciiTheme="minorHAnsi" w:eastAsiaTheme="minorEastAsia" w:hAnsiTheme="minorHAnsi"/>
              <w:noProof/>
              <w:sz w:val="22"/>
              <w:lang w:eastAsia="et-EE"/>
            </w:rPr>
          </w:pPr>
          <w:hyperlink w:anchor="_Toc62415926" w:history="1">
            <w:r w:rsidR="00931D2D" w:rsidRPr="00C23F14">
              <w:rPr>
                <w:rStyle w:val="Hperlink"/>
                <w:noProof/>
              </w:rPr>
              <w:t>4.3 RVL teenindus</w:t>
            </w:r>
            <w:r w:rsidR="00931D2D">
              <w:rPr>
                <w:noProof/>
                <w:webHidden/>
              </w:rPr>
              <w:tab/>
            </w:r>
            <w:r w:rsidR="00931D2D">
              <w:rPr>
                <w:noProof/>
                <w:webHidden/>
              </w:rPr>
              <w:fldChar w:fldCharType="begin"/>
            </w:r>
            <w:r w:rsidR="00931D2D">
              <w:rPr>
                <w:noProof/>
                <w:webHidden/>
              </w:rPr>
              <w:instrText xml:space="preserve"> PAGEREF _Toc62415926 \h </w:instrText>
            </w:r>
            <w:r w:rsidR="00931D2D">
              <w:rPr>
                <w:noProof/>
                <w:webHidden/>
              </w:rPr>
            </w:r>
            <w:r w:rsidR="00931D2D">
              <w:rPr>
                <w:noProof/>
                <w:webHidden/>
              </w:rPr>
              <w:fldChar w:fldCharType="separate"/>
            </w:r>
            <w:r w:rsidR="00931D2D">
              <w:rPr>
                <w:noProof/>
                <w:webHidden/>
              </w:rPr>
              <w:t>20</w:t>
            </w:r>
            <w:r w:rsidR="00931D2D">
              <w:rPr>
                <w:noProof/>
                <w:webHidden/>
              </w:rPr>
              <w:fldChar w:fldCharType="end"/>
            </w:r>
          </w:hyperlink>
        </w:p>
        <w:p w14:paraId="5B318EE9" w14:textId="34052DF6" w:rsidR="00931D2D" w:rsidRDefault="00642D5B">
          <w:pPr>
            <w:pStyle w:val="SK2"/>
            <w:tabs>
              <w:tab w:val="right" w:leader="dot" w:pos="9062"/>
            </w:tabs>
            <w:rPr>
              <w:rFonts w:asciiTheme="minorHAnsi" w:eastAsiaTheme="minorEastAsia" w:hAnsiTheme="minorHAnsi"/>
              <w:noProof/>
              <w:sz w:val="22"/>
              <w:lang w:eastAsia="et-EE"/>
            </w:rPr>
          </w:pPr>
          <w:hyperlink w:anchor="_Toc62415927" w:history="1">
            <w:r w:rsidR="00931D2D" w:rsidRPr="00C23F14">
              <w:rPr>
                <w:rStyle w:val="Hperlink"/>
                <w:noProof/>
              </w:rPr>
              <w:t>4.4 Laste- ja noorteteenindus</w:t>
            </w:r>
            <w:r w:rsidR="00931D2D">
              <w:rPr>
                <w:noProof/>
                <w:webHidden/>
              </w:rPr>
              <w:tab/>
            </w:r>
            <w:r w:rsidR="00931D2D">
              <w:rPr>
                <w:noProof/>
                <w:webHidden/>
              </w:rPr>
              <w:fldChar w:fldCharType="begin"/>
            </w:r>
            <w:r w:rsidR="00931D2D">
              <w:rPr>
                <w:noProof/>
                <w:webHidden/>
              </w:rPr>
              <w:instrText xml:space="preserve"> PAGEREF _Toc62415927 \h </w:instrText>
            </w:r>
            <w:r w:rsidR="00931D2D">
              <w:rPr>
                <w:noProof/>
                <w:webHidden/>
              </w:rPr>
            </w:r>
            <w:r w:rsidR="00931D2D">
              <w:rPr>
                <w:noProof/>
                <w:webHidden/>
              </w:rPr>
              <w:fldChar w:fldCharType="separate"/>
            </w:r>
            <w:r w:rsidR="00931D2D">
              <w:rPr>
                <w:noProof/>
                <w:webHidden/>
              </w:rPr>
              <w:t>20</w:t>
            </w:r>
            <w:r w:rsidR="00931D2D">
              <w:rPr>
                <w:noProof/>
                <w:webHidden/>
              </w:rPr>
              <w:fldChar w:fldCharType="end"/>
            </w:r>
          </w:hyperlink>
        </w:p>
        <w:p w14:paraId="174458C3" w14:textId="6D7A6312" w:rsidR="00931D2D" w:rsidRDefault="00642D5B">
          <w:pPr>
            <w:pStyle w:val="SK3"/>
            <w:tabs>
              <w:tab w:val="right" w:leader="dot" w:pos="9062"/>
            </w:tabs>
            <w:rPr>
              <w:rFonts w:asciiTheme="minorHAnsi" w:eastAsiaTheme="minorEastAsia" w:hAnsiTheme="minorHAnsi"/>
              <w:noProof/>
              <w:sz w:val="22"/>
              <w:lang w:eastAsia="et-EE"/>
            </w:rPr>
          </w:pPr>
          <w:hyperlink w:anchor="_Toc62415928" w:history="1">
            <w:r w:rsidR="00931D2D" w:rsidRPr="00C23F14">
              <w:rPr>
                <w:rStyle w:val="Hperlink"/>
                <w:noProof/>
              </w:rPr>
              <w:t>4.4.1 Laste-ja noortekirjanduse komplekteerimine</w:t>
            </w:r>
            <w:r w:rsidR="00931D2D">
              <w:rPr>
                <w:noProof/>
                <w:webHidden/>
              </w:rPr>
              <w:tab/>
            </w:r>
            <w:r w:rsidR="00931D2D">
              <w:rPr>
                <w:noProof/>
                <w:webHidden/>
              </w:rPr>
              <w:fldChar w:fldCharType="begin"/>
            </w:r>
            <w:r w:rsidR="00931D2D">
              <w:rPr>
                <w:noProof/>
                <w:webHidden/>
              </w:rPr>
              <w:instrText xml:space="preserve"> PAGEREF _Toc62415928 \h </w:instrText>
            </w:r>
            <w:r w:rsidR="00931D2D">
              <w:rPr>
                <w:noProof/>
                <w:webHidden/>
              </w:rPr>
            </w:r>
            <w:r w:rsidR="00931D2D">
              <w:rPr>
                <w:noProof/>
                <w:webHidden/>
              </w:rPr>
              <w:fldChar w:fldCharType="separate"/>
            </w:r>
            <w:r w:rsidR="00931D2D">
              <w:rPr>
                <w:noProof/>
                <w:webHidden/>
              </w:rPr>
              <w:t>20</w:t>
            </w:r>
            <w:r w:rsidR="00931D2D">
              <w:rPr>
                <w:noProof/>
                <w:webHidden/>
              </w:rPr>
              <w:fldChar w:fldCharType="end"/>
            </w:r>
          </w:hyperlink>
        </w:p>
        <w:p w14:paraId="340DFBB2" w14:textId="74E96C2E" w:rsidR="00931D2D" w:rsidRDefault="00642D5B">
          <w:pPr>
            <w:pStyle w:val="SK3"/>
            <w:tabs>
              <w:tab w:val="right" w:leader="dot" w:pos="9062"/>
            </w:tabs>
            <w:rPr>
              <w:rFonts w:asciiTheme="minorHAnsi" w:eastAsiaTheme="minorEastAsia" w:hAnsiTheme="minorHAnsi"/>
              <w:noProof/>
              <w:sz w:val="22"/>
              <w:lang w:eastAsia="et-EE"/>
            </w:rPr>
          </w:pPr>
          <w:hyperlink w:anchor="_Toc62415929" w:history="1">
            <w:r w:rsidR="00931D2D" w:rsidRPr="00C23F14">
              <w:rPr>
                <w:rStyle w:val="Hperlink"/>
                <w:noProof/>
              </w:rPr>
              <w:t>4.4.2 Laste-ja noorte raamatukogu kasutamine</w:t>
            </w:r>
            <w:r w:rsidR="00931D2D">
              <w:rPr>
                <w:noProof/>
                <w:webHidden/>
              </w:rPr>
              <w:tab/>
            </w:r>
            <w:r w:rsidR="00931D2D">
              <w:rPr>
                <w:noProof/>
                <w:webHidden/>
              </w:rPr>
              <w:fldChar w:fldCharType="begin"/>
            </w:r>
            <w:r w:rsidR="00931D2D">
              <w:rPr>
                <w:noProof/>
                <w:webHidden/>
              </w:rPr>
              <w:instrText xml:space="preserve"> PAGEREF _Toc62415929 \h </w:instrText>
            </w:r>
            <w:r w:rsidR="00931D2D">
              <w:rPr>
                <w:noProof/>
                <w:webHidden/>
              </w:rPr>
            </w:r>
            <w:r w:rsidR="00931D2D">
              <w:rPr>
                <w:noProof/>
                <w:webHidden/>
              </w:rPr>
              <w:fldChar w:fldCharType="separate"/>
            </w:r>
            <w:r w:rsidR="00931D2D">
              <w:rPr>
                <w:noProof/>
                <w:webHidden/>
              </w:rPr>
              <w:t>20</w:t>
            </w:r>
            <w:r w:rsidR="00931D2D">
              <w:rPr>
                <w:noProof/>
                <w:webHidden/>
              </w:rPr>
              <w:fldChar w:fldCharType="end"/>
            </w:r>
          </w:hyperlink>
        </w:p>
        <w:p w14:paraId="177DA0C0" w14:textId="3BAF19D8" w:rsidR="00931D2D" w:rsidRDefault="00642D5B">
          <w:pPr>
            <w:pStyle w:val="SK3"/>
            <w:tabs>
              <w:tab w:val="right" w:leader="dot" w:pos="9062"/>
            </w:tabs>
            <w:rPr>
              <w:rFonts w:asciiTheme="minorHAnsi" w:eastAsiaTheme="minorEastAsia" w:hAnsiTheme="minorHAnsi"/>
              <w:noProof/>
              <w:sz w:val="22"/>
              <w:lang w:eastAsia="et-EE"/>
            </w:rPr>
          </w:pPr>
          <w:hyperlink w:anchor="_Toc62415930" w:history="1">
            <w:r w:rsidR="00931D2D" w:rsidRPr="00C23F14">
              <w:rPr>
                <w:rStyle w:val="Hperlink"/>
                <w:bCs/>
                <w:noProof/>
              </w:rPr>
              <w:t>Nagu tabelist näha, on kõik näitajad langenud. Vallaraamatukogu laenutuste kahanemist mõjutab kindlasti ka see, et 2020. aastal ei toimunud traditsioonilist Pärlimängu lugemisvõistlust.</w:t>
            </w:r>
            <w:r w:rsidR="00931D2D">
              <w:rPr>
                <w:noProof/>
                <w:webHidden/>
              </w:rPr>
              <w:tab/>
            </w:r>
            <w:r w:rsidR="00931D2D">
              <w:rPr>
                <w:noProof/>
                <w:webHidden/>
              </w:rPr>
              <w:fldChar w:fldCharType="begin"/>
            </w:r>
            <w:r w:rsidR="00931D2D">
              <w:rPr>
                <w:noProof/>
                <w:webHidden/>
              </w:rPr>
              <w:instrText xml:space="preserve"> PAGEREF _Toc62415930 \h </w:instrText>
            </w:r>
            <w:r w:rsidR="00931D2D">
              <w:rPr>
                <w:noProof/>
                <w:webHidden/>
              </w:rPr>
            </w:r>
            <w:r w:rsidR="00931D2D">
              <w:rPr>
                <w:noProof/>
                <w:webHidden/>
              </w:rPr>
              <w:fldChar w:fldCharType="separate"/>
            </w:r>
            <w:r w:rsidR="00931D2D">
              <w:rPr>
                <w:noProof/>
                <w:webHidden/>
              </w:rPr>
              <w:t>21</w:t>
            </w:r>
            <w:r w:rsidR="00931D2D">
              <w:rPr>
                <w:noProof/>
                <w:webHidden/>
              </w:rPr>
              <w:fldChar w:fldCharType="end"/>
            </w:r>
          </w:hyperlink>
        </w:p>
        <w:p w14:paraId="498CAB5C" w14:textId="51ABE435" w:rsidR="00931D2D" w:rsidRDefault="00642D5B">
          <w:pPr>
            <w:pStyle w:val="SK3"/>
            <w:tabs>
              <w:tab w:val="right" w:leader="dot" w:pos="9062"/>
            </w:tabs>
            <w:rPr>
              <w:rFonts w:asciiTheme="minorHAnsi" w:eastAsiaTheme="minorEastAsia" w:hAnsiTheme="minorHAnsi"/>
              <w:noProof/>
              <w:sz w:val="22"/>
              <w:lang w:eastAsia="et-EE"/>
            </w:rPr>
          </w:pPr>
          <w:hyperlink w:anchor="_Toc62415931" w:history="1">
            <w:r w:rsidR="00931D2D" w:rsidRPr="00C23F14">
              <w:rPr>
                <w:rStyle w:val="Hperlink"/>
                <w:noProof/>
              </w:rPr>
              <w:t>4.4.3 Laste-ja noorteteenindus, s.h lugemisharjumuste kujundamine ja arendamine</w:t>
            </w:r>
            <w:r w:rsidR="00931D2D">
              <w:rPr>
                <w:noProof/>
                <w:webHidden/>
              </w:rPr>
              <w:tab/>
            </w:r>
            <w:r w:rsidR="00931D2D">
              <w:rPr>
                <w:noProof/>
                <w:webHidden/>
              </w:rPr>
              <w:fldChar w:fldCharType="begin"/>
            </w:r>
            <w:r w:rsidR="00931D2D">
              <w:rPr>
                <w:noProof/>
                <w:webHidden/>
              </w:rPr>
              <w:instrText xml:space="preserve"> PAGEREF _Toc62415931 \h </w:instrText>
            </w:r>
            <w:r w:rsidR="00931D2D">
              <w:rPr>
                <w:noProof/>
                <w:webHidden/>
              </w:rPr>
            </w:r>
            <w:r w:rsidR="00931D2D">
              <w:rPr>
                <w:noProof/>
                <w:webHidden/>
              </w:rPr>
              <w:fldChar w:fldCharType="separate"/>
            </w:r>
            <w:r w:rsidR="00931D2D">
              <w:rPr>
                <w:noProof/>
                <w:webHidden/>
              </w:rPr>
              <w:t>21</w:t>
            </w:r>
            <w:r w:rsidR="00931D2D">
              <w:rPr>
                <w:noProof/>
                <w:webHidden/>
              </w:rPr>
              <w:fldChar w:fldCharType="end"/>
            </w:r>
          </w:hyperlink>
        </w:p>
        <w:p w14:paraId="3496B872" w14:textId="304C90FF" w:rsidR="00931D2D" w:rsidRDefault="00642D5B">
          <w:pPr>
            <w:pStyle w:val="SK3"/>
            <w:tabs>
              <w:tab w:val="right" w:leader="dot" w:pos="9062"/>
            </w:tabs>
            <w:rPr>
              <w:rFonts w:asciiTheme="minorHAnsi" w:eastAsiaTheme="minorEastAsia" w:hAnsiTheme="minorHAnsi"/>
              <w:noProof/>
              <w:sz w:val="22"/>
              <w:lang w:eastAsia="et-EE"/>
            </w:rPr>
          </w:pPr>
          <w:hyperlink w:anchor="_Toc62415932" w:history="1">
            <w:r w:rsidR="00931D2D" w:rsidRPr="00C23F14">
              <w:rPr>
                <w:rStyle w:val="Hperlink"/>
                <w:noProof/>
              </w:rPr>
              <w:t>4.4.4 Laste- ja noorteüritused</w:t>
            </w:r>
            <w:r w:rsidR="00931D2D">
              <w:rPr>
                <w:noProof/>
                <w:webHidden/>
              </w:rPr>
              <w:tab/>
            </w:r>
            <w:r w:rsidR="00931D2D">
              <w:rPr>
                <w:noProof/>
                <w:webHidden/>
              </w:rPr>
              <w:fldChar w:fldCharType="begin"/>
            </w:r>
            <w:r w:rsidR="00931D2D">
              <w:rPr>
                <w:noProof/>
                <w:webHidden/>
              </w:rPr>
              <w:instrText xml:space="preserve"> PAGEREF _Toc62415932 \h </w:instrText>
            </w:r>
            <w:r w:rsidR="00931D2D">
              <w:rPr>
                <w:noProof/>
                <w:webHidden/>
              </w:rPr>
            </w:r>
            <w:r w:rsidR="00931D2D">
              <w:rPr>
                <w:noProof/>
                <w:webHidden/>
              </w:rPr>
              <w:fldChar w:fldCharType="separate"/>
            </w:r>
            <w:r w:rsidR="00931D2D">
              <w:rPr>
                <w:noProof/>
                <w:webHidden/>
              </w:rPr>
              <w:t>21</w:t>
            </w:r>
            <w:r w:rsidR="00931D2D">
              <w:rPr>
                <w:noProof/>
                <w:webHidden/>
              </w:rPr>
              <w:fldChar w:fldCharType="end"/>
            </w:r>
          </w:hyperlink>
        </w:p>
        <w:p w14:paraId="152EC6F5" w14:textId="6E44CA15" w:rsidR="00931D2D" w:rsidRDefault="00642D5B">
          <w:pPr>
            <w:pStyle w:val="SK2"/>
            <w:tabs>
              <w:tab w:val="right" w:leader="dot" w:pos="9062"/>
            </w:tabs>
            <w:rPr>
              <w:rFonts w:asciiTheme="minorHAnsi" w:eastAsiaTheme="minorEastAsia" w:hAnsiTheme="minorHAnsi"/>
              <w:noProof/>
              <w:sz w:val="22"/>
              <w:lang w:eastAsia="et-EE"/>
            </w:rPr>
          </w:pPr>
          <w:hyperlink w:anchor="_Toc62415933" w:history="1">
            <w:r w:rsidR="00931D2D" w:rsidRPr="00C23F14">
              <w:rPr>
                <w:rStyle w:val="Hperlink"/>
                <w:noProof/>
              </w:rPr>
              <w:t>4.5 Erivajadustega sihtrühmade teenused</w:t>
            </w:r>
            <w:r w:rsidR="00931D2D">
              <w:rPr>
                <w:noProof/>
                <w:webHidden/>
              </w:rPr>
              <w:tab/>
            </w:r>
            <w:r w:rsidR="00931D2D">
              <w:rPr>
                <w:noProof/>
                <w:webHidden/>
              </w:rPr>
              <w:fldChar w:fldCharType="begin"/>
            </w:r>
            <w:r w:rsidR="00931D2D">
              <w:rPr>
                <w:noProof/>
                <w:webHidden/>
              </w:rPr>
              <w:instrText xml:space="preserve"> PAGEREF _Toc62415933 \h </w:instrText>
            </w:r>
            <w:r w:rsidR="00931D2D">
              <w:rPr>
                <w:noProof/>
                <w:webHidden/>
              </w:rPr>
            </w:r>
            <w:r w:rsidR="00931D2D">
              <w:rPr>
                <w:noProof/>
                <w:webHidden/>
              </w:rPr>
              <w:fldChar w:fldCharType="separate"/>
            </w:r>
            <w:r w:rsidR="00931D2D">
              <w:rPr>
                <w:noProof/>
                <w:webHidden/>
              </w:rPr>
              <w:t>22</w:t>
            </w:r>
            <w:r w:rsidR="00931D2D">
              <w:rPr>
                <w:noProof/>
                <w:webHidden/>
              </w:rPr>
              <w:fldChar w:fldCharType="end"/>
            </w:r>
          </w:hyperlink>
        </w:p>
        <w:p w14:paraId="3E935ACE" w14:textId="794208B1" w:rsidR="00931D2D" w:rsidRDefault="00642D5B">
          <w:pPr>
            <w:pStyle w:val="SK2"/>
            <w:tabs>
              <w:tab w:val="right" w:leader="dot" w:pos="9062"/>
            </w:tabs>
            <w:rPr>
              <w:rFonts w:asciiTheme="minorHAnsi" w:eastAsiaTheme="minorEastAsia" w:hAnsiTheme="minorHAnsi"/>
              <w:noProof/>
              <w:sz w:val="22"/>
              <w:lang w:eastAsia="et-EE"/>
            </w:rPr>
          </w:pPr>
          <w:hyperlink w:anchor="_Toc62415934" w:history="1">
            <w:r w:rsidR="00931D2D" w:rsidRPr="00C23F14">
              <w:rPr>
                <w:rStyle w:val="Hperlink"/>
                <w:noProof/>
              </w:rPr>
              <w:t>4.6 Raamatukogu kui kohalikku pärandit jäädvustav, elukestvat õpet toetav ja vabaaja võimalusi pakkuv kultuurikeskkond</w:t>
            </w:r>
            <w:r w:rsidR="00931D2D">
              <w:rPr>
                <w:noProof/>
                <w:webHidden/>
              </w:rPr>
              <w:tab/>
            </w:r>
            <w:r w:rsidR="00931D2D">
              <w:rPr>
                <w:noProof/>
                <w:webHidden/>
              </w:rPr>
              <w:fldChar w:fldCharType="begin"/>
            </w:r>
            <w:r w:rsidR="00931D2D">
              <w:rPr>
                <w:noProof/>
                <w:webHidden/>
              </w:rPr>
              <w:instrText xml:space="preserve"> PAGEREF _Toc62415934 \h </w:instrText>
            </w:r>
            <w:r w:rsidR="00931D2D">
              <w:rPr>
                <w:noProof/>
                <w:webHidden/>
              </w:rPr>
            </w:r>
            <w:r w:rsidR="00931D2D">
              <w:rPr>
                <w:noProof/>
                <w:webHidden/>
              </w:rPr>
              <w:fldChar w:fldCharType="separate"/>
            </w:r>
            <w:r w:rsidR="00931D2D">
              <w:rPr>
                <w:noProof/>
                <w:webHidden/>
              </w:rPr>
              <w:t>23</w:t>
            </w:r>
            <w:r w:rsidR="00931D2D">
              <w:rPr>
                <w:noProof/>
                <w:webHidden/>
              </w:rPr>
              <w:fldChar w:fldCharType="end"/>
            </w:r>
          </w:hyperlink>
        </w:p>
        <w:p w14:paraId="360F5459" w14:textId="42E2CD60" w:rsidR="00931D2D" w:rsidRDefault="00642D5B">
          <w:pPr>
            <w:pStyle w:val="SK3"/>
            <w:tabs>
              <w:tab w:val="right" w:leader="dot" w:pos="9062"/>
            </w:tabs>
            <w:rPr>
              <w:rFonts w:asciiTheme="minorHAnsi" w:eastAsiaTheme="minorEastAsia" w:hAnsiTheme="minorHAnsi"/>
              <w:noProof/>
              <w:sz w:val="22"/>
              <w:lang w:eastAsia="et-EE"/>
            </w:rPr>
          </w:pPr>
          <w:hyperlink w:anchor="_Toc62415935" w:history="1">
            <w:r w:rsidR="00931D2D" w:rsidRPr="00C23F14">
              <w:rPr>
                <w:rStyle w:val="Hperlink"/>
                <w:noProof/>
              </w:rPr>
              <w:t>4.6.1 kohalikul tasandil</w:t>
            </w:r>
            <w:r w:rsidR="00931D2D">
              <w:rPr>
                <w:noProof/>
                <w:webHidden/>
              </w:rPr>
              <w:tab/>
            </w:r>
            <w:r w:rsidR="00931D2D">
              <w:rPr>
                <w:noProof/>
                <w:webHidden/>
              </w:rPr>
              <w:fldChar w:fldCharType="begin"/>
            </w:r>
            <w:r w:rsidR="00931D2D">
              <w:rPr>
                <w:noProof/>
                <w:webHidden/>
              </w:rPr>
              <w:instrText xml:space="preserve"> PAGEREF _Toc62415935 \h </w:instrText>
            </w:r>
            <w:r w:rsidR="00931D2D">
              <w:rPr>
                <w:noProof/>
                <w:webHidden/>
              </w:rPr>
            </w:r>
            <w:r w:rsidR="00931D2D">
              <w:rPr>
                <w:noProof/>
                <w:webHidden/>
              </w:rPr>
              <w:fldChar w:fldCharType="separate"/>
            </w:r>
            <w:r w:rsidR="00931D2D">
              <w:rPr>
                <w:noProof/>
                <w:webHidden/>
              </w:rPr>
              <w:t>23</w:t>
            </w:r>
            <w:r w:rsidR="00931D2D">
              <w:rPr>
                <w:noProof/>
                <w:webHidden/>
              </w:rPr>
              <w:fldChar w:fldCharType="end"/>
            </w:r>
          </w:hyperlink>
        </w:p>
        <w:p w14:paraId="0523A710" w14:textId="4AD5C393" w:rsidR="00931D2D" w:rsidRDefault="00642D5B">
          <w:pPr>
            <w:pStyle w:val="SK3"/>
            <w:tabs>
              <w:tab w:val="right" w:leader="dot" w:pos="9062"/>
            </w:tabs>
            <w:rPr>
              <w:rFonts w:asciiTheme="minorHAnsi" w:eastAsiaTheme="minorEastAsia" w:hAnsiTheme="minorHAnsi"/>
              <w:noProof/>
              <w:sz w:val="22"/>
              <w:lang w:eastAsia="et-EE"/>
            </w:rPr>
          </w:pPr>
          <w:hyperlink w:anchor="_Toc62415936" w:history="1">
            <w:r w:rsidR="00931D2D" w:rsidRPr="00C23F14">
              <w:rPr>
                <w:rStyle w:val="Hperlink"/>
                <w:noProof/>
              </w:rPr>
              <w:t>4.6.2 riiklikul tasandil</w:t>
            </w:r>
            <w:r w:rsidR="00931D2D">
              <w:rPr>
                <w:noProof/>
                <w:webHidden/>
              </w:rPr>
              <w:tab/>
            </w:r>
            <w:r w:rsidR="00931D2D">
              <w:rPr>
                <w:noProof/>
                <w:webHidden/>
              </w:rPr>
              <w:fldChar w:fldCharType="begin"/>
            </w:r>
            <w:r w:rsidR="00931D2D">
              <w:rPr>
                <w:noProof/>
                <w:webHidden/>
              </w:rPr>
              <w:instrText xml:space="preserve"> PAGEREF _Toc62415936 \h </w:instrText>
            </w:r>
            <w:r w:rsidR="00931D2D">
              <w:rPr>
                <w:noProof/>
                <w:webHidden/>
              </w:rPr>
            </w:r>
            <w:r w:rsidR="00931D2D">
              <w:rPr>
                <w:noProof/>
                <w:webHidden/>
              </w:rPr>
              <w:fldChar w:fldCharType="separate"/>
            </w:r>
            <w:r w:rsidR="00931D2D">
              <w:rPr>
                <w:noProof/>
                <w:webHidden/>
              </w:rPr>
              <w:t>24</w:t>
            </w:r>
            <w:r w:rsidR="00931D2D">
              <w:rPr>
                <w:noProof/>
                <w:webHidden/>
              </w:rPr>
              <w:fldChar w:fldCharType="end"/>
            </w:r>
          </w:hyperlink>
        </w:p>
        <w:p w14:paraId="43CCC44A" w14:textId="20D5F09D" w:rsidR="00931D2D" w:rsidRDefault="00642D5B">
          <w:pPr>
            <w:pStyle w:val="SK3"/>
            <w:tabs>
              <w:tab w:val="right" w:leader="dot" w:pos="9062"/>
            </w:tabs>
            <w:rPr>
              <w:rFonts w:asciiTheme="minorHAnsi" w:eastAsiaTheme="minorEastAsia" w:hAnsiTheme="minorHAnsi"/>
              <w:noProof/>
              <w:sz w:val="22"/>
              <w:lang w:eastAsia="et-EE"/>
            </w:rPr>
          </w:pPr>
          <w:hyperlink w:anchor="_Toc62415937" w:history="1">
            <w:r w:rsidR="00931D2D" w:rsidRPr="00C23F14">
              <w:rPr>
                <w:rStyle w:val="Hperlink"/>
                <w:bCs/>
                <w:noProof/>
              </w:rPr>
              <w:t>Kriisiaja ja  igapäevatöö kogemusi vahetatakse lisaks Lääne-Virumaa raamatukogudele ka Tõstamaa, Põltsamaa ja Lustivere raamatukogudega.</w:t>
            </w:r>
            <w:r w:rsidR="00931D2D">
              <w:rPr>
                <w:noProof/>
                <w:webHidden/>
              </w:rPr>
              <w:tab/>
            </w:r>
            <w:r w:rsidR="00931D2D">
              <w:rPr>
                <w:noProof/>
                <w:webHidden/>
              </w:rPr>
              <w:fldChar w:fldCharType="begin"/>
            </w:r>
            <w:r w:rsidR="00931D2D">
              <w:rPr>
                <w:noProof/>
                <w:webHidden/>
              </w:rPr>
              <w:instrText xml:space="preserve"> PAGEREF _Toc62415937 \h </w:instrText>
            </w:r>
            <w:r w:rsidR="00931D2D">
              <w:rPr>
                <w:noProof/>
                <w:webHidden/>
              </w:rPr>
            </w:r>
            <w:r w:rsidR="00931D2D">
              <w:rPr>
                <w:noProof/>
                <w:webHidden/>
              </w:rPr>
              <w:fldChar w:fldCharType="separate"/>
            </w:r>
            <w:r w:rsidR="00931D2D">
              <w:rPr>
                <w:noProof/>
                <w:webHidden/>
              </w:rPr>
              <w:t>24</w:t>
            </w:r>
            <w:r w:rsidR="00931D2D">
              <w:rPr>
                <w:noProof/>
                <w:webHidden/>
              </w:rPr>
              <w:fldChar w:fldCharType="end"/>
            </w:r>
          </w:hyperlink>
        </w:p>
        <w:p w14:paraId="21931C8F" w14:textId="240C0919" w:rsidR="00931D2D" w:rsidRDefault="00642D5B">
          <w:pPr>
            <w:pStyle w:val="SK3"/>
            <w:tabs>
              <w:tab w:val="right" w:leader="dot" w:pos="9062"/>
            </w:tabs>
            <w:rPr>
              <w:rFonts w:asciiTheme="minorHAnsi" w:eastAsiaTheme="minorEastAsia" w:hAnsiTheme="minorHAnsi"/>
              <w:noProof/>
              <w:sz w:val="22"/>
              <w:lang w:eastAsia="et-EE"/>
            </w:rPr>
          </w:pPr>
          <w:hyperlink w:anchor="_Toc62415938" w:history="1">
            <w:r w:rsidR="00931D2D" w:rsidRPr="00C23F14">
              <w:rPr>
                <w:rStyle w:val="Hperlink"/>
                <w:noProof/>
              </w:rPr>
              <w:t>4.6.3 rahvusvahelisel tasandil</w:t>
            </w:r>
            <w:r w:rsidR="00931D2D">
              <w:rPr>
                <w:noProof/>
                <w:webHidden/>
              </w:rPr>
              <w:tab/>
            </w:r>
            <w:r w:rsidR="00931D2D">
              <w:rPr>
                <w:noProof/>
                <w:webHidden/>
              </w:rPr>
              <w:fldChar w:fldCharType="begin"/>
            </w:r>
            <w:r w:rsidR="00931D2D">
              <w:rPr>
                <w:noProof/>
                <w:webHidden/>
              </w:rPr>
              <w:instrText xml:space="preserve"> PAGEREF _Toc62415938 \h </w:instrText>
            </w:r>
            <w:r w:rsidR="00931D2D">
              <w:rPr>
                <w:noProof/>
                <w:webHidden/>
              </w:rPr>
            </w:r>
            <w:r w:rsidR="00931D2D">
              <w:rPr>
                <w:noProof/>
                <w:webHidden/>
              </w:rPr>
              <w:fldChar w:fldCharType="separate"/>
            </w:r>
            <w:r w:rsidR="00931D2D">
              <w:rPr>
                <w:noProof/>
                <w:webHidden/>
              </w:rPr>
              <w:t>24</w:t>
            </w:r>
            <w:r w:rsidR="00931D2D">
              <w:rPr>
                <w:noProof/>
                <w:webHidden/>
              </w:rPr>
              <w:fldChar w:fldCharType="end"/>
            </w:r>
          </w:hyperlink>
        </w:p>
        <w:p w14:paraId="23BB4CFA" w14:textId="7C31784C" w:rsidR="00931D2D" w:rsidRDefault="00642D5B">
          <w:pPr>
            <w:pStyle w:val="SK3"/>
            <w:tabs>
              <w:tab w:val="right" w:leader="dot" w:pos="9062"/>
            </w:tabs>
            <w:rPr>
              <w:rFonts w:asciiTheme="minorHAnsi" w:eastAsiaTheme="minorEastAsia" w:hAnsiTheme="minorHAnsi"/>
              <w:noProof/>
              <w:sz w:val="22"/>
              <w:lang w:eastAsia="et-EE"/>
            </w:rPr>
          </w:pPr>
          <w:hyperlink w:anchor="_Toc62415939" w:history="1">
            <w:r w:rsidR="00931D2D" w:rsidRPr="00C23F14">
              <w:rPr>
                <w:rStyle w:val="Hperlink"/>
                <w:bCs/>
                <w:noProof/>
              </w:rPr>
              <w:t>Rahvusvahelisel tasandil koostöö puudus.</w:t>
            </w:r>
            <w:r w:rsidR="00931D2D">
              <w:rPr>
                <w:noProof/>
                <w:webHidden/>
              </w:rPr>
              <w:tab/>
            </w:r>
            <w:r w:rsidR="00931D2D">
              <w:rPr>
                <w:noProof/>
                <w:webHidden/>
              </w:rPr>
              <w:fldChar w:fldCharType="begin"/>
            </w:r>
            <w:r w:rsidR="00931D2D">
              <w:rPr>
                <w:noProof/>
                <w:webHidden/>
              </w:rPr>
              <w:instrText xml:space="preserve"> PAGEREF _Toc62415939 \h </w:instrText>
            </w:r>
            <w:r w:rsidR="00931D2D">
              <w:rPr>
                <w:noProof/>
                <w:webHidden/>
              </w:rPr>
            </w:r>
            <w:r w:rsidR="00931D2D">
              <w:rPr>
                <w:noProof/>
                <w:webHidden/>
              </w:rPr>
              <w:fldChar w:fldCharType="separate"/>
            </w:r>
            <w:r w:rsidR="00931D2D">
              <w:rPr>
                <w:noProof/>
                <w:webHidden/>
              </w:rPr>
              <w:t>24</w:t>
            </w:r>
            <w:r w:rsidR="00931D2D">
              <w:rPr>
                <w:noProof/>
                <w:webHidden/>
              </w:rPr>
              <w:fldChar w:fldCharType="end"/>
            </w:r>
          </w:hyperlink>
        </w:p>
        <w:p w14:paraId="6384E10B" w14:textId="5B65D510" w:rsidR="00931D2D" w:rsidRDefault="00642D5B">
          <w:pPr>
            <w:pStyle w:val="SK2"/>
            <w:tabs>
              <w:tab w:val="right" w:leader="dot" w:pos="9062"/>
            </w:tabs>
            <w:rPr>
              <w:rFonts w:asciiTheme="minorHAnsi" w:eastAsiaTheme="minorEastAsia" w:hAnsiTheme="minorHAnsi"/>
              <w:noProof/>
              <w:sz w:val="22"/>
              <w:lang w:eastAsia="et-EE"/>
            </w:rPr>
          </w:pPr>
          <w:hyperlink w:anchor="_Toc62415940" w:history="1">
            <w:r w:rsidR="00931D2D" w:rsidRPr="00C23F14">
              <w:rPr>
                <w:rStyle w:val="Hperlink"/>
                <w:noProof/>
              </w:rPr>
              <w:t>4.7 Raamatukogu koolituskeskusena kasutajatele</w:t>
            </w:r>
            <w:r w:rsidR="00931D2D">
              <w:rPr>
                <w:noProof/>
                <w:webHidden/>
              </w:rPr>
              <w:tab/>
            </w:r>
            <w:r w:rsidR="00931D2D">
              <w:rPr>
                <w:noProof/>
                <w:webHidden/>
              </w:rPr>
              <w:fldChar w:fldCharType="begin"/>
            </w:r>
            <w:r w:rsidR="00931D2D">
              <w:rPr>
                <w:noProof/>
                <w:webHidden/>
              </w:rPr>
              <w:instrText xml:space="preserve"> PAGEREF _Toc62415940 \h </w:instrText>
            </w:r>
            <w:r w:rsidR="00931D2D">
              <w:rPr>
                <w:noProof/>
                <w:webHidden/>
              </w:rPr>
            </w:r>
            <w:r w:rsidR="00931D2D">
              <w:rPr>
                <w:noProof/>
                <w:webHidden/>
              </w:rPr>
              <w:fldChar w:fldCharType="separate"/>
            </w:r>
            <w:r w:rsidR="00931D2D">
              <w:rPr>
                <w:noProof/>
                <w:webHidden/>
              </w:rPr>
              <w:t>24</w:t>
            </w:r>
            <w:r w:rsidR="00931D2D">
              <w:rPr>
                <w:noProof/>
                <w:webHidden/>
              </w:rPr>
              <w:fldChar w:fldCharType="end"/>
            </w:r>
          </w:hyperlink>
        </w:p>
        <w:p w14:paraId="7BBA551C" w14:textId="0C9A0A28" w:rsidR="00931D2D" w:rsidRDefault="00642D5B">
          <w:pPr>
            <w:pStyle w:val="SK2"/>
            <w:tabs>
              <w:tab w:val="right" w:leader="dot" w:pos="9062"/>
            </w:tabs>
            <w:rPr>
              <w:rFonts w:asciiTheme="minorHAnsi" w:eastAsiaTheme="minorEastAsia" w:hAnsiTheme="minorHAnsi"/>
              <w:noProof/>
              <w:sz w:val="22"/>
              <w:lang w:eastAsia="et-EE"/>
            </w:rPr>
          </w:pPr>
          <w:hyperlink w:anchor="_Toc62415941" w:history="1">
            <w:r w:rsidR="00931D2D" w:rsidRPr="00C23F14">
              <w:rPr>
                <w:rStyle w:val="Hperlink"/>
                <w:noProof/>
              </w:rPr>
              <w:t>4.8 Raamatukoguteenuse turundus ja väljaanded</w:t>
            </w:r>
            <w:r w:rsidR="00931D2D">
              <w:rPr>
                <w:noProof/>
                <w:webHidden/>
              </w:rPr>
              <w:tab/>
            </w:r>
            <w:r w:rsidR="00931D2D">
              <w:rPr>
                <w:noProof/>
                <w:webHidden/>
              </w:rPr>
              <w:fldChar w:fldCharType="begin"/>
            </w:r>
            <w:r w:rsidR="00931D2D">
              <w:rPr>
                <w:noProof/>
                <w:webHidden/>
              </w:rPr>
              <w:instrText xml:space="preserve"> PAGEREF _Toc62415941 \h </w:instrText>
            </w:r>
            <w:r w:rsidR="00931D2D">
              <w:rPr>
                <w:noProof/>
                <w:webHidden/>
              </w:rPr>
            </w:r>
            <w:r w:rsidR="00931D2D">
              <w:rPr>
                <w:noProof/>
                <w:webHidden/>
              </w:rPr>
              <w:fldChar w:fldCharType="separate"/>
            </w:r>
            <w:r w:rsidR="00931D2D">
              <w:rPr>
                <w:noProof/>
                <w:webHidden/>
              </w:rPr>
              <w:t>24</w:t>
            </w:r>
            <w:r w:rsidR="00931D2D">
              <w:rPr>
                <w:noProof/>
                <w:webHidden/>
              </w:rPr>
              <w:fldChar w:fldCharType="end"/>
            </w:r>
          </w:hyperlink>
        </w:p>
        <w:p w14:paraId="36600583" w14:textId="3AE5A561" w:rsidR="00931D2D" w:rsidRDefault="00642D5B">
          <w:pPr>
            <w:pStyle w:val="SK2"/>
            <w:tabs>
              <w:tab w:val="right" w:leader="dot" w:pos="9062"/>
            </w:tabs>
            <w:rPr>
              <w:rFonts w:asciiTheme="minorHAnsi" w:eastAsiaTheme="minorEastAsia" w:hAnsiTheme="minorHAnsi"/>
              <w:noProof/>
              <w:sz w:val="22"/>
              <w:lang w:eastAsia="et-EE"/>
            </w:rPr>
          </w:pPr>
          <w:hyperlink w:anchor="_Toc62415942" w:history="1">
            <w:r w:rsidR="00931D2D" w:rsidRPr="00C23F14">
              <w:rPr>
                <w:rStyle w:val="Hperlink"/>
                <w:noProof/>
              </w:rPr>
              <w:t>4.9 Andmebaasid</w:t>
            </w:r>
            <w:r w:rsidR="00931D2D">
              <w:rPr>
                <w:noProof/>
                <w:webHidden/>
              </w:rPr>
              <w:tab/>
            </w:r>
            <w:r w:rsidR="00931D2D">
              <w:rPr>
                <w:noProof/>
                <w:webHidden/>
              </w:rPr>
              <w:fldChar w:fldCharType="begin"/>
            </w:r>
            <w:r w:rsidR="00931D2D">
              <w:rPr>
                <w:noProof/>
                <w:webHidden/>
              </w:rPr>
              <w:instrText xml:space="preserve"> PAGEREF _Toc62415942 \h </w:instrText>
            </w:r>
            <w:r w:rsidR="00931D2D">
              <w:rPr>
                <w:noProof/>
                <w:webHidden/>
              </w:rPr>
            </w:r>
            <w:r w:rsidR="00931D2D">
              <w:rPr>
                <w:noProof/>
                <w:webHidden/>
              </w:rPr>
              <w:fldChar w:fldCharType="separate"/>
            </w:r>
            <w:r w:rsidR="00931D2D">
              <w:rPr>
                <w:noProof/>
                <w:webHidden/>
              </w:rPr>
              <w:t>25</w:t>
            </w:r>
            <w:r w:rsidR="00931D2D">
              <w:rPr>
                <w:noProof/>
                <w:webHidden/>
              </w:rPr>
              <w:fldChar w:fldCharType="end"/>
            </w:r>
          </w:hyperlink>
        </w:p>
        <w:p w14:paraId="1CC053A0" w14:textId="1BC5C8F3" w:rsidR="00931D2D" w:rsidRDefault="00642D5B">
          <w:pPr>
            <w:pStyle w:val="SK1"/>
            <w:tabs>
              <w:tab w:val="right" w:leader="dot" w:pos="9062"/>
            </w:tabs>
            <w:rPr>
              <w:rFonts w:asciiTheme="minorHAnsi" w:eastAsiaTheme="minorEastAsia" w:hAnsiTheme="minorHAnsi"/>
              <w:noProof/>
              <w:sz w:val="22"/>
              <w:lang w:eastAsia="et-EE"/>
            </w:rPr>
          </w:pPr>
          <w:hyperlink w:anchor="_Toc62415943" w:history="1">
            <w:r w:rsidR="00931D2D" w:rsidRPr="00C23F14">
              <w:rPr>
                <w:rStyle w:val="Hperlink"/>
                <w:noProof/>
              </w:rPr>
              <w:t>5. 2021. aasta tegevused</w:t>
            </w:r>
            <w:r w:rsidR="00931D2D">
              <w:rPr>
                <w:noProof/>
                <w:webHidden/>
              </w:rPr>
              <w:tab/>
            </w:r>
            <w:r w:rsidR="00931D2D">
              <w:rPr>
                <w:noProof/>
                <w:webHidden/>
              </w:rPr>
              <w:fldChar w:fldCharType="begin"/>
            </w:r>
            <w:r w:rsidR="00931D2D">
              <w:rPr>
                <w:noProof/>
                <w:webHidden/>
              </w:rPr>
              <w:instrText xml:space="preserve"> PAGEREF _Toc62415943 \h </w:instrText>
            </w:r>
            <w:r w:rsidR="00931D2D">
              <w:rPr>
                <w:noProof/>
                <w:webHidden/>
              </w:rPr>
            </w:r>
            <w:r w:rsidR="00931D2D">
              <w:rPr>
                <w:noProof/>
                <w:webHidden/>
              </w:rPr>
              <w:fldChar w:fldCharType="separate"/>
            </w:r>
            <w:r w:rsidR="00931D2D">
              <w:rPr>
                <w:noProof/>
                <w:webHidden/>
              </w:rPr>
              <w:t>25</w:t>
            </w:r>
            <w:r w:rsidR="00931D2D">
              <w:rPr>
                <w:noProof/>
                <w:webHidden/>
              </w:rPr>
              <w:fldChar w:fldCharType="end"/>
            </w:r>
          </w:hyperlink>
        </w:p>
        <w:p w14:paraId="1954DD38" w14:textId="7B3DAA4F" w:rsidR="00931D2D" w:rsidRDefault="00642D5B">
          <w:pPr>
            <w:pStyle w:val="SK1"/>
            <w:tabs>
              <w:tab w:val="right" w:leader="dot" w:pos="9062"/>
            </w:tabs>
            <w:rPr>
              <w:rFonts w:asciiTheme="minorHAnsi" w:eastAsiaTheme="minorEastAsia" w:hAnsiTheme="minorHAnsi"/>
              <w:noProof/>
              <w:sz w:val="22"/>
              <w:lang w:eastAsia="et-EE"/>
            </w:rPr>
          </w:pPr>
          <w:hyperlink w:anchor="_Toc62415944" w:history="1">
            <w:r w:rsidR="00931D2D" w:rsidRPr="00C23F14">
              <w:rPr>
                <w:rStyle w:val="Hperlink"/>
                <w:noProof/>
              </w:rPr>
              <w:t>LISA 1. Personali koolitus</w:t>
            </w:r>
            <w:r w:rsidR="00931D2D">
              <w:rPr>
                <w:noProof/>
                <w:webHidden/>
              </w:rPr>
              <w:tab/>
            </w:r>
            <w:r w:rsidR="00931D2D">
              <w:rPr>
                <w:noProof/>
                <w:webHidden/>
              </w:rPr>
              <w:fldChar w:fldCharType="begin"/>
            </w:r>
            <w:r w:rsidR="00931D2D">
              <w:rPr>
                <w:noProof/>
                <w:webHidden/>
              </w:rPr>
              <w:instrText xml:space="preserve"> PAGEREF _Toc62415944 \h </w:instrText>
            </w:r>
            <w:r w:rsidR="00931D2D">
              <w:rPr>
                <w:noProof/>
                <w:webHidden/>
              </w:rPr>
            </w:r>
            <w:r w:rsidR="00931D2D">
              <w:rPr>
                <w:noProof/>
                <w:webHidden/>
              </w:rPr>
              <w:fldChar w:fldCharType="separate"/>
            </w:r>
            <w:r w:rsidR="00931D2D">
              <w:rPr>
                <w:noProof/>
                <w:webHidden/>
              </w:rPr>
              <w:t>27</w:t>
            </w:r>
            <w:r w:rsidR="00931D2D">
              <w:rPr>
                <w:noProof/>
                <w:webHidden/>
              </w:rPr>
              <w:fldChar w:fldCharType="end"/>
            </w:r>
          </w:hyperlink>
        </w:p>
        <w:p w14:paraId="67B77ABE" w14:textId="78238BE2" w:rsidR="00931D2D" w:rsidRDefault="00642D5B">
          <w:pPr>
            <w:pStyle w:val="SK1"/>
            <w:tabs>
              <w:tab w:val="right" w:leader="dot" w:pos="9062"/>
            </w:tabs>
            <w:rPr>
              <w:rFonts w:asciiTheme="minorHAnsi" w:eastAsiaTheme="minorEastAsia" w:hAnsiTheme="minorHAnsi"/>
              <w:noProof/>
              <w:sz w:val="22"/>
              <w:lang w:eastAsia="et-EE"/>
            </w:rPr>
          </w:pPr>
          <w:hyperlink w:anchor="_Toc62415945" w:history="1">
            <w:r w:rsidR="00931D2D" w:rsidRPr="00C23F14">
              <w:rPr>
                <w:rStyle w:val="Hperlink"/>
                <w:noProof/>
              </w:rPr>
              <w:t>LISA 2. Raamatukogutöötajate avalikud esinemised</w:t>
            </w:r>
            <w:r w:rsidR="00931D2D">
              <w:rPr>
                <w:noProof/>
                <w:webHidden/>
              </w:rPr>
              <w:tab/>
            </w:r>
            <w:r w:rsidR="00931D2D">
              <w:rPr>
                <w:noProof/>
                <w:webHidden/>
              </w:rPr>
              <w:fldChar w:fldCharType="begin"/>
            </w:r>
            <w:r w:rsidR="00931D2D">
              <w:rPr>
                <w:noProof/>
                <w:webHidden/>
              </w:rPr>
              <w:instrText xml:space="preserve"> PAGEREF _Toc62415945 \h </w:instrText>
            </w:r>
            <w:r w:rsidR="00931D2D">
              <w:rPr>
                <w:noProof/>
                <w:webHidden/>
              </w:rPr>
            </w:r>
            <w:r w:rsidR="00931D2D">
              <w:rPr>
                <w:noProof/>
                <w:webHidden/>
              </w:rPr>
              <w:fldChar w:fldCharType="separate"/>
            </w:r>
            <w:r w:rsidR="00931D2D">
              <w:rPr>
                <w:noProof/>
                <w:webHidden/>
              </w:rPr>
              <w:t>27</w:t>
            </w:r>
            <w:r w:rsidR="00931D2D">
              <w:rPr>
                <w:noProof/>
                <w:webHidden/>
              </w:rPr>
              <w:fldChar w:fldCharType="end"/>
            </w:r>
          </w:hyperlink>
        </w:p>
        <w:p w14:paraId="04ECBD38" w14:textId="5E06F53D" w:rsidR="00931D2D" w:rsidRDefault="00642D5B">
          <w:pPr>
            <w:pStyle w:val="SK1"/>
            <w:tabs>
              <w:tab w:val="right" w:leader="dot" w:pos="9062"/>
            </w:tabs>
            <w:rPr>
              <w:rFonts w:asciiTheme="minorHAnsi" w:eastAsiaTheme="minorEastAsia" w:hAnsiTheme="minorHAnsi"/>
              <w:noProof/>
              <w:sz w:val="22"/>
              <w:lang w:eastAsia="et-EE"/>
            </w:rPr>
          </w:pPr>
          <w:hyperlink w:anchor="_Toc62415946" w:history="1">
            <w:r w:rsidR="00931D2D" w:rsidRPr="00C23F14">
              <w:rPr>
                <w:rStyle w:val="Hperlink"/>
                <w:noProof/>
              </w:rPr>
              <w:t>LISA 3. Raamatukogude ehitamine, renoveerimine, remondid</w:t>
            </w:r>
            <w:r w:rsidR="00931D2D">
              <w:rPr>
                <w:noProof/>
                <w:webHidden/>
              </w:rPr>
              <w:tab/>
            </w:r>
            <w:r w:rsidR="00931D2D">
              <w:rPr>
                <w:noProof/>
                <w:webHidden/>
              </w:rPr>
              <w:fldChar w:fldCharType="begin"/>
            </w:r>
            <w:r w:rsidR="00931D2D">
              <w:rPr>
                <w:noProof/>
                <w:webHidden/>
              </w:rPr>
              <w:instrText xml:space="preserve"> PAGEREF _Toc62415946 \h </w:instrText>
            </w:r>
            <w:r w:rsidR="00931D2D">
              <w:rPr>
                <w:noProof/>
                <w:webHidden/>
              </w:rPr>
            </w:r>
            <w:r w:rsidR="00931D2D">
              <w:rPr>
                <w:noProof/>
                <w:webHidden/>
              </w:rPr>
              <w:fldChar w:fldCharType="separate"/>
            </w:r>
            <w:r w:rsidR="00931D2D">
              <w:rPr>
                <w:noProof/>
                <w:webHidden/>
              </w:rPr>
              <w:t>27</w:t>
            </w:r>
            <w:r w:rsidR="00931D2D">
              <w:rPr>
                <w:noProof/>
                <w:webHidden/>
              </w:rPr>
              <w:fldChar w:fldCharType="end"/>
            </w:r>
          </w:hyperlink>
        </w:p>
        <w:p w14:paraId="0923B9EE" w14:textId="2DF1CBFD" w:rsidR="00931D2D" w:rsidRDefault="00642D5B">
          <w:pPr>
            <w:pStyle w:val="SK1"/>
            <w:tabs>
              <w:tab w:val="right" w:leader="dot" w:pos="9062"/>
            </w:tabs>
            <w:rPr>
              <w:rFonts w:asciiTheme="minorHAnsi" w:eastAsiaTheme="minorEastAsia" w:hAnsiTheme="minorHAnsi"/>
              <w:noProof/>
              <w:sz w:val="22"/>
              <w:lang w:eastAsia="et-EE"/>
            </w:rPr>
          </w:pPr>
          <w:hyperlink w:anchor="_Toc62415947" w:history="1">
            <w:r w:rsidR="00931D2D" w:rsidRPr="00C23F14">
              <w:rPr>
                <w:rStyle w:val="Hperlink"/>
                <w:noProof/>
              </w:rPr>
              <w:t>LISA 4. Laste ja noorteüritused (valik olulisematest)</w:t>
            </w:r>
            <w:r w:rsidR="00931D2D">
              <w:rPr>
                <w:noProof/>
                <w:webHidden/>
              </w:rPr>
              <w:tab/>
            </w:r>
            <w:r w:rsidR="00931D2D">
              <w:rPr>
                <w:noProof/>
                <w:webHidden/>
              </w:rPr>
              <w:fldChar w:fldCharType="begin"/>
            </w:r>
            <w:r w:rsidR="00931D2D">
              <w:rPr>
                <w:noProof/>
                <w:webHidden/>
              </w:rPr>
              <w:instrText xml:space="preserve"> PAGEREF _Toc62415947 \h </w:instrText>
            </w:r>
            <w:r w:rsidR="00931D2D">
              <w:rPr>
                <w:noProof/>
                <w:webHidden/>
              </w:rPr>
            </w:r>
            <w:r w:rsidR="00931D2D">
              <w:rPr>
                <w:noProof/>
                <w:webHidden/>
              </w:rPr>
              <w:fldChar w:fldCharType="separate"/>
            </w:r>
            <w:r w:rsidR="00931D2D">
              <w:rPr>
                <w:noProof/>
                <w:webHidden/>
              </w:rPr>
              <w:t>27</w:t>
            </w:r>
            <w:r w:rsidR="00931D2D">
              <w:rPr>
                <w:noProof/>
                <w:webHidden/>
              </w:rPr>
              <w:fldChar w:fldCharType="end"/>
            </w:r>
          </w:hyperlink>
        </w:p>
        <w:p w14:paraId="2A6698AC" w14:textId="3AA095DC" w:rsidR="004A6BE8" w:rsidRDefault="00EA527D">
          <w:pPr>
            <w:spacing w:line="360" w:lineRule="auto"/>
          </w:pPr>
          <w:r>
            <w:fldChar w:fldCharType="end"/>
          </w:r>
        </w:p>
      </w:sdtContent>
    </w:sdt>
    <w:p w14:paraId="2C5D51FA" w14:textId="6ED12009" w:rsidR="004A6BE8" w:rsidRPr="00642D5B" w:rsidRDefault="00EA527D">
      <w:pPr>
        <w:spacing w:line="360" w:lineRule="auto"/>
        <w:rPr>
          <w:b/>
          <w:sz w:val="28"/>
          <w:szCs w:val="28"/>
        </w:rPr>
      </w:pPr>
      <w:r>
        <w:br w:type="page"/>
      </w:r>
    </w:p>
    <w:p w14:paraId="131EBB6A" w14:textId="77777777" w:rsidR="004A6BE8" w:rsidRDefault="00EA527D">
      <w:pPr>
        <w:pStyle w:val="Pealdis"/>
        <w:keepNext/>
        <w:spacing w:line="360" w:lineRule="auto"/>
        <w:rPr>
          <w:i w:val="0"/>
          <w:color w:val="auto"/>
          <w:sz w:val="24"/>
          <w:szCs w:val="24"/>
        </w:rPr>
      </w:pPr>
      <w:r>
        <w:rPr>
          <w:i w:val="0"/>
          <w:color w:val="auto"/>
          <w:sz w:val="24"/>
          <w:szCs w:val="24"/>
        </w:rPr>
        <w:lastRenderedPageBreak/>
        <w:t xml:space="preserve">Tabel </w:t>
      </w:r>
      <w:r>
        <w:rPr>
          <w:i w:val="0"/>
          <w:color w:val="auto"/>
          <w:sz w:val="24"/>
          <w:szCs w:val="24"/>
        </w:rPr>
        <w:fldChar w:fldCharType="begin"/>
      </w:r>
      <w:r>
        <w:rPr>
          <w:i w:val="0"/>
          <w:color w:val="auto"/>
          <w:sz w:val="24"/>
          <w:szCs w:val="24"/>
        </w:rPr>
        <w:instrText>SEQ Tabel \* ARABIC</w:instrText>
      </w:r>
      <w:r>
        <w:rPr>
          <w:i w:val="0"/>
          <w:color w:val="auto"/>
          <w:sz w:val="24"/>
          <w:szCs w:val="24"/>
        </w:rPr>
        <w:fldChar w:fldCharType="separate"/>
      </w:r>
      <w:r>
        <w:rPr>
          <w:i w:val="0"/>
          <w:color w:val="auto"/>
          <w:sz w:val="24"/>
          <w:szCs w:val="24"/>
        </w:rPr>
        <w:t>1</w:t>
      </w:r>
      <w:r>
        <w:rPr>
          <w:i w:val="0"/>
          <w:color w:val="auto"/>
          <w:sz w:val="24"/>
          <w:szCs w:val="24"/>
        </w:rPr>
        <w:fldChar w:fldCharType="end"/>
      </w:r>
    </w:p>
    <w:tbl>
      <w:tblPr>
        <w:tblW w:w="5000" w:type="pct"/>
        <w:tblLook w:val="01E0" w:firstRow="1" w:lastRow="1" w:firstColumn="1" w:lastColumn="1" w:noHBand="0" w:noVBand="0"/>
      </w:tblPr>
      <w:tblGrid>
        <w:gridCol w:w="1925"/>
        <w:gridCol w:w="1368"/>
        <w:gridCol w:w="1833"/>
        <w:gridCol w:w="1587"/>
        <w:gridCol w:w="2349"/>
      </w:tblGrid>
      <w:tr w:rsidR="004A6BE8" w14:paraId="28D82CE6" w14:textId="77777777">
        <w:tc>
          <w:tcPr>
            <w:tcW w:w="1929" w:type="dxa"/>
            <w:tcBorders>
              <w:top w:val="single" w:sz="4" w:space="0" w:color="000000"/>
              <w:left w:val="single" w:sz="4" w:space="0" w:color="000000"/>
              <w:bottom w:val="single" w:sz="4" w:space="0" w:color="000000"/>
              <w:right w:val="single" w:sz="4" w:space="0" w:color="000000"/>
            </w:tcBorders>
          </w:tcPr>
          <w:p w14:paraId="1D0891F3" w14:textId="77777777" w:rsidR="004A6BE8" w:rsidRDefault="00EA527D">
            <w:pPr>
              <w:tabs>
                <w:tab w:val="left" w:pos="1077"/>
              </w:tabs>
              <w:spacing w:line="360" w:lineRule="auto"/>
              <w:rPr>
                <w:rFonts w:cs="Times New Roman"/>
                <w:szCs w:val="24"/>
              </w:rPr>
            </w:pPr>
            <w:r>
              <w:rPr>
                <w:rFonts w:cs="Times New Roman"/>
                <w:szCs w:val="24"/>
              </w:rPr>
              <w:t>Omavalitsus</w:t>
            </w:r>
          </w:p>
        </w:tc>
        <w:tc>
          <w:tcPr>
            <w:tcW w:w="1369" w:type="dxa"/>
            <w:tcBorders>
              <w:top w:val="single" w:sz="4" w:space="0" w:color="000000"/>
              <w:left w:val="single" w:sz="4" w:space="0" w:color="000000"/>
              <w:bottom w:val="single" w:sz="4" w:space="0" w:color="000000"/>
              <w:right w:val="single" w:sz="4" w:space="0" w:color="000000"/>
            </w:tcBorders>
          </w:tcPr>
          <w:p w14:paraId="6CD3D2D8" w14:textId="77777777" w:rsidR="004A6BE8" w:rsidRDefault="00EA527D">
            <w:pPr>
              <w:tabs>
                <w:tab w:val="left" w:pos="1077"/>
              </w:tabs>
              <w:spacing w:line="360" w:lineRule="auto"/>
              <w:rPr>
                <w:rFonts w:cs="Times New Roman"/>
                <w:szCs w:val="24"/>
              </w:rPr>
            </w:pPr>
            <w:r>
              <w:rPr>
                <w:rFonts w:cs="Times New Roman"/>
                <w:szCs w:val="24"/>
              </w:rPr>
              <w:t>Piirkonna elanike arv (01.12.19)</w:t>
            </w:r>
          </w:p>
        </w:tc>
        <w:tc>
          <w:tcPr>
            <w:tcW w:w="1833" w:type="dxa"/>
            <w:tcBorders>
              <w:top w:val="single" w:sz="4" w:space="0" w:color="000000"/>
              <w:left w:val="single" w:sz="4" w:space="0" w:color="000000"/>
              <w:bottom w:val="single" w:sz="4" w:space="0" w:color="000000"/>
              <w:right w:val="single" w:sz="4" w:space="0" w:color="000000"/>
            </w:tcBorders>
          </w:tcPr>
          <w:p w14:paraId="154C91D2" w14:textId="77777777" w:rsidR="004A6BE8" w:rsidRDefault="00EA527D">
            <w:pPr>
              <w:tabs>
                <w:tab w:val="left" w:pos="1077"/>
              </w:tabs>
              <w:spacing w:line="360" w:lineRule="auto"/>
              <w:rPr>
                <w:rFonts w:cs="Times New Roman"/>
                <w:szCs w:val="24"/>
              </w:rPr>
            </w:pPr>
            <w:r>
              <w:rPr>
                <w:rFonts w:cs="Times New Roman"/>
                <w:szCs w:val="24"/>
              </w:rPr>
              <w:t>Raamatukogusid kokku</w:t>
            </w:r>
          </w:p>
        </w:tc>
        <w:tc>
          <w:tcPr>
            <w:tcW w:w="1589" w:type="dxa"/>
            <w:tcBorders>
              <w:top w:val="single" w:sz="4" w:space="0" w:color="000000"/>
              <w:left w:val="single" w:sz="4" w:space="0" w:color="000000"/>
              <w:bottom w:val="single" w:sz="4" w:space="0" w:color="000000"/>
              <w:right w:val="single" w:sz="4" w:space="0" w:color="000000"/>
            </w:tcBorders>
          </w:tcPr>
          <w:p w14:paraId="3582E7C0" w14:textId="77777777" w:rsidR="004A6BE8" w:rsidRDefault="00EA527D">
            <w:pPr>
              <w:tabs>
                <w:tab w:val="left" w:pos="1077"/>
              </w:tabs>
              <w:spacing w:line="360" w:lineRule="auto"/>
              <w:rPr>
                <w:rFonts w:cs="Times New Roman"/>
                <w:szCs w:val="24"/>
              </w:rPr>
            </w:pPr>
            <w:r>
              <w:rPr>
                <w:rFonts w:cs="Times New Roman"/>
                <w:szCs w:val="24"/>
              </w:rPr>
              <w:t xml:space="preserve">Neist harukogusid </w:t>
            </w:r>
          </w:p>
        </w:tc>
        <w:tc>
          <w:tcPr>
            <w:tcW w:w="2352" w:type="dxa"/>
            <w:tcBorders>
              <w:top w:val="single" w:sz="4" w:space="0" w:color="000000"/>
              <w:left w:val="single" w:sz="4" w:space="0" w:color="000000"/>
              <w:bottom w:val="single" w:sz="4" w:space="0" w:color="000000"/>
              <w:right w:val="single" w:sz="4" w:space="0" w:color="000000"/>
            </w:tcBorders>
          </w:tcPr>
          <w:p w14:paraId="7A018F02" w14:textId="77777777" w:rsidR="004A6BE8" w:rsidRDefault="00EA527D">
            <w:pPr>
              <w:tabs>
                <w:tab w:val="left" w:pos="1077"/>
              </w:tabs>
              <w:spacing w:line="360" w:lineRule="auto"/>
              <w:rPr>
                <w:rFonts w:cs="Times New Roman"/>
                <w:szCs w:val="24"/>
              </w:rPr>
            </w:pPr>
            <w:r>
              <w:rPr>
                <w:rFonts w:cs="Times New Roman"/>
                <w:szCs w:val="24"/>
              </w:rPr>
              <w:t>Teeninduspunktide arv</w:t>
            </w:r>
          </w:p>
        </w:tc>
      </w:tr>
      <w:tr w:rsidR="004A6BE8" w14:paraId="539EAC0D" w14:textId="77777777">
        <w:tc>
          <w:tcPr>
            <w:tcW w:w="1929" w:type="dxa"/>
            <w:tcBorders>
              <w:top w:val="single" w:sz="4" w:space="0" w:color="000000"/>
              <w:left w:val="single" w:sz="4" w:space="0" w:color="000000"/>
              <w:bottom w:val="single" w:sz="4" w:space="0" w:color="000000"/>
              <w:right w:val="single" w:sz="4" w:space="0" w:color="000000"/>
            </w:tcBorders>
          </w:tcPr>
          <w:p w14:paraId="083F400F" w14:textId="77777777" w:rsidR="004A6BE8" w:rsidRDefault="00EA527D">
            <w:pPr>
              <w:tabs>
                <w:tab w:val="left" w:pos="1077"/>
              </w:tabs>
              <w:spacing w:line="360" w:lineRule="auto"/>
              <w:rPr>
                <w:rFonts w:cs="Times New Roman"/>
                <w:szCs w:val="24"/>
              </w:rPr>
            </w:pPr>
            <w:r>
              <w:rPr>
                <w:rFonts w:cs="Times New Roman"/>
                <w:szCs w:val="24"/>
              </w:rPr>
              <w:t>Viru-Nigula vald</w:t>
            </w:r>
          </w:p>
        </w:tc>
        <w:tc>
          <w:tcPr>
            <w:tcW w:w="1369" w:type="dxa"/>
            <w:tcBorders>
              <w:top w:val="single" w:sz="4" w:space="0" w:color="000000"/>
              <w:left w:val="single" w:sz="4" w:space="0" w:color="000000"/>
              <w:bottom w:val="single" w:sz="4" w:space="0" w:color="000000"/>
              <w:right w:val="single" w:sz="4" w:space="0" w:color="000000"/>
            </w:tcBorders>
          </w:tcPr>
          <w:p w14:paraId="7D894461" w14:textId="77777777" w:rsidR="004A6BE8" w:rsidRDefault="00EA527D">
            <w:pPr>
              <w:tabs>
                <w:tab w:val="left" w:pos="1077"/>
              </w:tabs>
              <w:spacing w:line="360" w:lineRule="auto"/>
              <w:rPr>
                <w:rFonts w:cs="Times New Roman"/>
                <w:szCs w:val="24"/>
              </w:rPr>
            </w:pPr>
            <w:r>
              <w:rPr>
                <w:rFonts w:cs="Times New Roman"/>
                <w:szCs w:val="24"/>
              </w:rPr>
              <w:t>5785</w:t>
            </w:r>
          </w:p>
        </w:tc>
        <w:tc>
          <w:tcPr>
            <w:tcW w:w="1833" w:type="dxa"/>
            <w:tcBorders>
              <w:top w:val="single" w:sz="4" w:space="0" w:color="000000"/>
              <w:left w:val="single" w:sz="4" w:space="0" w:color="000000"/>
              <w:bottom w:val="single" w:sz="4" w:space="0" w:color="000000"/>
              <w:right w:val="single" w:sz="4" w:space="0" w:color="000000"/>
            </w:tcBorders>
          </w:tcPr>
          <w:p w14:paraId="161141A4" w14:textId="77777777" w:rsidR="004A6BE8" w:rsidRDefault="00EA527D">
            <w:pPr>
              <w:tabs>
                <w:tab w:val="left" w:pos="1077"/>
              </w:tabs>
              <w:spacing w:line="360" w:lineRule="auto"/>
              <w:rPr>
                <w:rFonts w:cs="Times New Roman"/>
                <w:szCs w:val="24"/>
              </w:rPr>
            </w:pPr>
            <w:r>
              <w:rPr>
                <w:rFonts w:cs="Times New Roman"/>
                <w:szCs w:val="24"/>
              </w:rPr>
              <w:t>3</w:t>
            </w:r>
          </w:p>
        </w:tc>
        <w:tc>
          <w:tcPr>
            <w:tcW w:w="1589" w:type="dxa"/>
            <w:tcBorders>
              <w:top w:val="single" w:sz="4" w:space="0" w:color="000000"/>
              <w:left w:val="single" w:sz="4" w:space="0" w:color="000000"/>
              <w:bottom w:val="single" w:sz="4" w:space="0" w:color="000000"/>
              <w:right w:val="single" w:sz="4" w:space="0" w:color="000000"/>
            </w:tcBorders>
          </w:tcPr>
          <w:p w14:paraId="2F0FE28F" w14:textId="77777777" w:rsidR="004A6BE8" w:rsidRDefault="00EA527D">
            <w:pPr>
              <w:tabs>
                <w:tab w:val="left" w:pos="1077"/>
              </w:tabs>
              <w:spacing w:line="360" w:lineRule="auto"/>
              <w:rPr>
                <w:rFonts w:cs="Times New Roman"/>
                <w:szCs w:val="24"/>
              </w:rPr>
            </w:pPr>
            <w:r>
              <w:rPr>
                <w:rFonts w:cs="Times New Roman"/>
                <w:szCs w:val="24"/>
              </w:rPr>
              <w:t>2</w:t>
            </w:r>
          </w:p>
        </w:tc>
        <w:tc>
          <w:tcPr>
            <w:tcW w:w="2352" w:type="dxa"/>
            <w:tcBorders>
              <w:top w:val="single" w:sz="4" w:space="0" w:color="000000"/>
              <w:left w:val="single" w:sz="4" w:space="0" w:color="000000"/>
              <w:bottom w:val="single" w:sz="4" w:space="0" w:color="000000"/>
              <w:right w:val="single" w:sz="4" w:space="0" w:color="000000"/>
            </w:tcBorders>
          </w:tcPr>
          <w:p w14:paraId="0F734159" w14:textId="77777777" w:rsidR="004A6BE8" w:rsidRDefault="00EA527D">
            <w:pPr>
              <w:tabs>
                <w:tab w:val="left" w:pos="1077"/>
              </w:tabs>
              <w:spacing w:line="360" w:lineRule="auto"/>
              <w:rPr>
                <w:rFonts w:cs="Times New Roman"/>
                <w:szCs w:val="24"/>
              </w:rPr>
            </w:pPr>
            <w:r>
              <w:rPr>
                <w:rFonts w:cs="Times New Roman"/>
                <w:szCs w:val="24"/>
              </w:rPr>
              <w:t>1</w:t>
            </w:r>
          </w:p>
        </w:tc>
      </w:tr>
    </w:tbl>
    <w:p w14:paraId="093B5BD2" w14:textId="77777777" w:rsidR="004A6BE8" w:rsidRDefault="004A6BE8">
      <w:pPr>
        <w:spacing w:line="360" w:lineRule="auto"/>
        <w:rPr>
          <w:b/>
        </w:rPr>
      </w:pPr>
    </w:p>
    <w:p w14:paraId="453E4CBF" w14:textId="77777777" w:rsidR="004A6BE8" w:rsidRDefault="00EA527D">
      <w:pPr>
        <w:spacing w:line="360" w:lineRule="auto"/>
      </w:pPr>
      <w:r>
        <w:rPr>
          <w:b/>
        </w:rPr>
        <w:t>Üldkasutatavate raamatukogude arv:</w:t>
      </w:r>
      <w:r>
        <w:t xml:space="preserve">  Põhikogu, haruraamatukogude arv ja teeninduspunktide arv.</w:t>
      </w:r>
    </w:p>
    <w:p w14:paraId="021323D7" w14:textId="77777777" w:rsidR="004A6BE8" w:rsidRDefault="00EA527D">
      <w:pPr>
        <w:pStyle w:val="Loendilik"/>
        <w:numPr>
          <w:ilvl w:val="0"/>
          <w:numId w:val="1"/>
        </w:numPr>
        <w:spacing w:line="360" w:lineRule="auto"/>
        <w:rPr>
          <w:rStyle w:val="Pealkiri1Mrk"/>
          <w:rFonts w:eastAsiaTheme="minorHAnsi" w:cstheme="minorBidi"/>
          <w:b w:val="0"/>
          <w:sz w:val="24"/>
          <w:szCs w:val="22"/>
        </w:rPr>
      </w:pPr>
      <w:bookmarkStart w:id="1" w:name="_Toc532222371"/>
      <w:bookmarkStart w:id="2" w:name="_Toc62415901"/>
      <w:r>
        <w:rPr>
          <w:rStyle w:val="Pealkiri1Mrk"/>
        </w:rPr>
        <w:t>Põhilised tegevussuunad</w:t>
      </w:r>
      <w:bookmarkEnd w:id="1"/>
      <w:bookmarkEnd w:id="2"/>
    </w:p>
    <w:p w14:paraId="3352AA86" w14:textId="77777777" w:rsidR="004A6BE8" w:rsidRDefault="00EA527D">
      <w:pPr>
        <w:spacing w:line="360" w:lineRule="auto"/>
        <w:jc w:val="both"/>
        <w:rPr>
          <w:rFonts w:cs="Times New Roman"/>
          <w:szCs w:val="24"/>
        </w:rPr>
      </w:pPr>
      <w:r>
        <w:rPr>
          <w:rFonts w:cs="Times New Roman"/>
          <w:szCs w:val="24"/>
        </w:rPr>
        <w:t>2020. aasta tegevustele jättis oma jälje koroonaviiruse levik ja sellest tulenenud piirangud. Koroonakriisi tõttu toimus aasta jooksul võrreldes möödunud aastaga vähem üritusi, vähenes ka külastuste arv, samuti jäi soovitust harvemaks koostöö lasteaia ja kooliga. Samal ajal andis tekkinud kriis võimaluse leida uusi teenuseid ja meetodeid igapäeva töö jätkamiseks. Viru-Nigula valla raamatukogud aitasid lastel stressiga toime tulla lugedes neile telefonitsi ette raamatuid, rääkides anekdoote ja mängides sõnamänge. Igapäevase töö osaks on saanud kontaktivaba laenutus.</w:t>
      </w:r>
    </w:p>
    <w:p w14:paraId="0564B219" w14:textId="444D3CA3" w:rsidR="004A6BE8" w:rsidRDefault="00EA527D">
      <w:pPr>
        <w:spacing w:line="360" w:lineRule="auto"/>
        <w:jc w:val="both"/>
        <w:rPr>
          <w:rFonts w:cs="Times New Roman"/>
          <w:szCs w:val="24"/>
        </w:rPr>
      </w:pPr>
      <w:r>
        <w:rPr>
          <w:rFonts w:cs="Times New Roman"/>
          <w:szCs w:val="24"/>
        </w:rPr>
        <w:t>Võrreldes eelmiste aastatega paranes koostöö valla teiste raamatukogudega. Korraldati ühiseid koolitusi, peeti töökoosolekuid.</w:t>
      </w:r>
    </w:p>
    <w:p w14:paraId="621C10A8" w14:textId="3D66FCA0" w:rsidR="00000C68" w:rsidRDefault="00000C68">
      <w:pPr>
        <w:spacing w:line="360" w:lineRule="auto"/>
        <w:jc w:val="both"/>
        <w:rPr>
          <w:rFonts w:cs="Times New Roman"/>
          <w:szCs w:val="24"/>
        </w:rPr>
      </w:pPr>
      <w:r>
        <w:rPr>
          <w:rFonts w:cs="Times New Roman"/>
          <w:szCs w:val="24"/>
        </w:rPr>
        <w:t xml:space="preserve">2020. aastal sai raamatukogu logo, mis </w:t>
      </w:r>
      <w:r w:rsidRPr="00000C68">
        <w:rPr>
          <w:rFonts w:cs="Times New Roman"/>
          <w:szCs w:val="24"/>
        </w:rPr>
        <w:t>sümboliseerib mitmetasandilist ja vajaduspõhist raamatute valikut valla esindusraamatukogus. Värvid tulenevad Viru-Nigula vapist. Nelinurkade sümbioos ühtse elemendina sümboliseerib esindusmaja ja toetavat üksust</w:t>
      </w:r>
      <w:r>
        <w:rPr>
          <w:rFonts w:cs="Times New Roman"/>
          <w:szCs w:val="24"/>
        </w:rPr>
        <w:t>.</w:t>
      </w:r>
    </w:p>
    <w:p w14:paraId="03112448" w14:textId="77777777" w:rsidR="004A6BE8" w:rsidRDefault="00EA527D">
      <w:pPr>
        <w:spacing w:line="360" w:lineRule="auto"/>
        <w:jc w:val="both"/>
        <w:rPr>
          <w:rFonts w:cs="Times New Roman"/>
          <w:szCs w:val="24"/>
        </w:rPr>
      </w:pPr>
      <w:r>
        <w:rPr>
          <w:rFonts w:cs="Times New Roman"/>
          <w:szCs w:val="24"/>
        </w:rPr>
        <w:t>2020. aastal sai Viru-Nigula harukogus ellu kutsutud Raamatuklub</w:t>
      </w:r>
      <w:r>
        <w:rPr>
          <w:rFonts w:cs="Times New Roman"/>
          <w:color w:val="000000" w:themeColor="text1"/>
          <w:szCs w:val="24"/>
        </w:rPr>
        <w:t xml:space="preserve">i. </w:t>
      </w:r>
      <w:r>
        <w:rPr>
          <w:rFonts w:cs="Times New Roman"/>
          <w:color w:val="000000"/>
          <w:szCs w:val="24"/>
        </w:rPr>
        <w:t>Igal kohtumisel võetakse arutluse alla varem klubiliikmete poolt välja valitud raamat. A</w:t>
      </w:r>
      <w:r>
        <w:rPr>
          <w:rFonts w:cs="Times New Roman"/>
          <w:szCs w:val="24"/>
        </w:rPr>
        <w:t xml:space="preserve">asta jooksul kohtuti neljal korral, loetu põhjal toimunud arutelud on olnud haaravad ja mõtlemapanevad. Tänu klubiliikmete suurele huvile jätkub klubi tegevus ka 2021. aastal. </w:t>
      </w:r>
    </w:p>
    <w:p w14:paraId="43A97E4D" w14:textId="77777777" w:rsidR="004A6BE8" w:rsidRDefault="00EA527D">
      <w:pPr>
        <w:spacing w:line="360" w:lineRule="auto"/>
        <w:jc w:val="both"/>
        <w:rPr>
          <w:rFonts w:cs="Times New Roman"/>
          <w:szCs w:val="24"/>
        </w:rPr>
      </w:pPr>
      <w:r>
        <w:rPr>
          <w:rFonts w:cs="Times New Roman"/>
          <w:szCs w:val="24"/>
        </w:rPr>
        <w:t>Vallaraamatukogus Kundas oli väga edukas Hinge Kaljundi raamatuesitlus. „Paasvere parunite“ esitlusele jätkus vaatamata eriolukorrale huvilisi.</w:t>
      </w:r>
    </w:p>
    <w:p w14:paraId="585F26E4" w14:textId="77777777" w:rsidR="004A6BE8" w:rsidRDefault="00EA527D">
      <w:pPr>
        <w:spacing w:line="360" w:lineRule="auto"/>
        <w:jc w:val="both"/>
        <w:rPr>
          <w:rFonts w:cs="Times New Roman"/>
          <w:szCs w:val="24"/>
        </w:rPr>
      </w:pPr>
      <w:r>
        <w:rPr>
          <w:rFonts w:cs="Times New Roman"/>
          <w:szCs w:val="24"/>
        </w:rPr>
        <w:lastRenderedPageBreak/>
        <w:t>Aseri haruraamatukogu on jätkanud tänuväärset tööd keelekohvikuga, keelekohvik on aja jooksul arenenud oluliseks iganädalaseks traditsiooniks. Läbiviimisele ja teemade leidmisele aidatakse aktiivselt osalejate poolt kaasa.</w:t>
      </w:r>
    </w:p>
    <w:p w14:paraId="5563DE48" w14:textId="77777777" w:rsidR="004A6BE8" w:rsidRDefault="00EA527D">
      <w:pPr>
        <w:spacing w:line="360" w:lineRule="auto"/>
        <w:jc w:val="both"/>
        <w:rPr>
          <w:rFonts w:cs="Times New Roman"/>
          <w:szCs w:val="24"/>
        </w:rPr>
      </w:pPr>
      <w:r>
        <w:rPr>
          <w:rFonts w:cs="Times New Roman"/>
          <w:szCs w:val="24"/>
        </w:rPr>
        <w:t>2020. aastast avati Viru-Nigula valla raamatukogus Kundas ja Viru-Nigula raamatukogus Omniva postipunktid. Sellest aastast pakuvad kõik valla raamatukogud postipunktiteenust.</w:t>
      </w:r>
    </w:p>
    <w:p w14:paraId="735347BF" w14:textId="77777777" w:rsidR="004A6BE8" w:rsidRDefault="00EA527D">
      <w:pPr>
        <w:spacing w:line="360" w:lineRule="auto"/>
        <w:jc w:val="both"/>
        <w:rPr>
          <w:rFonts w:cs="Times New Roman"/>
          <w:szCs w:val="24"/>
        </w:rPr>
      </w:pPr>
      <w:r>
        <w:rPr>
          <w:rFonts w:cs="Times New Roman"/>
          <w:szCs w:val="24"/>
        </w:rPr>
        <w:t xml:space="preserve">Kuigi üritusi oli aasta lõikes vähem, oli huvi toimunud ürituste vastu sügav, mis annab tunnistust raamatukogu positiivsest mõjust kohalikule kultuurielule. </w:t>
      </w:r>
    </w:p>
    <w:p w14:paraId="5CF45130" w14:textId="77777777" w:rsidR="004A6BE8" w:rsidRDefault="00EA527D">
      <w:pPr>
        <w:spacing w:line="360" w:lineRule="auto"/>
        <w:jc w:val="both"/>
        <w:rPr>
          <w:rFonts w:cs="Times New Roman"/>
          <w:color w:val="000000" w:themeColor="text1"/>
          <w:szCs w:val="24"/>
          <w:highlight w:val="white"/>
        </w:rPr>
      </w:pPr>
      <w:r>
        <w:rPr>
          <w:rFonts w:cs="Times New Roman"/>
          <w:szCs w:val="24"/>
        </w:rPr>
        <w:t xml:space="preserve">Digikultuuriaasta raames teavitasime tavapärasest veelgi rohkem eakaid internetis valitsevatest </w:t>
      </w:r>
      <w:r>
        <w:rPr>
          <w:rFonts w:cs="Times New Roman"/>
          <w:color w:val="000000" w:themeColor="text1"/>
          <w:szCs w:val="24"/>
        </w:rPr>
        <w:t xml:space="preserve">ohtudest. Võtsime osa </w:t>
      </w:r>
      <w:r>
        <w:rPr>
          <w:rFonts w:cs="Times New Roman"/>
          <w:color w:val="000000" w:themeColor="text1"/>
          <w:szCs w:val="24"/>
          <w:shd w:val="clear" w:color="auto" w:fill="FFFFFF"/>
        </w:rPr>
        <w:t>Riigi Infosüsteemi Ameti (RIA) küberohtude ennetuskampaaniast „Ole IT-vaatlik!“, pakkudes soovijatele nõustamist ja jagades infot ning materjale.</w:t>
      </w:r>
    </w:p>
    <w:p w14:paraId="23DB805F" w14:textId="77777777" w:rsidR="004A6BE8" w:rsidRDefault="00EA527D">
      <w:pPr>
        <w:spacing w:line="360" w:lineRule="auto"/>
        <w:jc w:val="both"/>
      </w:pPr>
      <w:r>
        <w:rPr>
          <w:rFonts w:cs="Times New Roman"/>
          <w:color w:val="000000" w:themeColor="text1"/>
          <w:szCs w:val="24"/>
          <w:shd w:val="clear" w:color="auto" w:fill="FFFFFF"/>
        </w:rPr>
        <w:t>Lisaks võtsid kõik raamatukogutöötajad osa Tallinna Tehnikaülikooli DigiTarkuse e</w:t>
      </w:r>
      <w:r>
        <w:rPr>
          <w:rFonts w:eastAsia="Times New Roman" w:cs="Times New Roman"/>
          <w:color w:val="000000" w:themeColor="text1"/>
          <w:szCs w:val="24"/>
          <w:shd w:val="clear" w:color="auto" w:fill="FFFFFF"/>
        </w:rPr>
        <w:noBreakHyphen/>
      </w:r>
      <w:r>
        <w:rPr>
          <w:rFonts w:cs="Times New Roman"/>
          <w:color w:val="000000" w:themeColor="text1"/>
          <w:szCs w:val="24"/>
          <w:shd w:val="clear" w:color="auto" w:fill="FFFFFF"/>
        </w:rPr>
        <w:t>kursusest.</w:t>
      </w:r>
    </w:p>
    <w:p w14:paraId="36D87F80" w14:textId="77777777" w:rsidR="004A6BE8" w:rsidRDefault="00EA527D">
      <w:pPr>
        <w:pStyle w:val="Pealkiri2"/>
        <w:numPr>
          <w:ilvl w:val="1"/>
          <w:numId w:val="1"/>
        </w:numPr>
        <w:spacing w:line="360" w:lineRule="auto"/>
      </w:pPr>
      <w:bookmarkStart w:id="3" w:name="_Toc57872656"/>
      <w:bookmarkStart w:id="4" w:name="_Toc62415902"/>
      <w:r>
        <w:t>Koroonaviiruse mõju</w:t>
      </w:r>
      <w:bookmarkEnd w:id="3"/>
      <w:bookmarkEnd w:id="4"/>
    </w:p>
    <w:p w14:paraId="2AA013D0" w14:textId="77777777" w:rsidR="004A6BE8" w:rsidRDefault="00EA527D">
      <w:pPr>
        <w:pStyle w:val="Pealkiri3"/>
        <w:spacing w:line="360" w:lineRule="auto"/>
      </w:pPr>
      <w:bookmarkStart w:id="5" w:name="_Toc62415903"/>
      <w:r>
        <w:t>1.1.1</w:t>
      </w:r>
      <w:bookmarkStart w:id="6" w:name="_Toc57872657"/>
      <w:r>
        <w:t xml:space="preserve"> Esimene laine</w:t>
      </w:r>
      <w:bookmarkEnd w:id="5"/>
      <w:bookmarkEnd w:id="6"/>
    </w:p>
    <w:p w14:paraId="5A24E2E2" w14:textId="77777777" w:rsidR="004A6BE8" w:rsidRDefault="00EA527D">
      <w:pPr>
        <w:spacing w:line="360" w:lineRule="auto"/>
      </w:pPr>
      <w:r>
        <w:t>(Märtsist suveni, sh üleminekuperiood eriolukorra lõppedes)</w:t>
      </w:r>
    </w:p>
    <w:p w14:paraId="5420ED83" w14:textId="77777777" w:rsidR="004A6BE8" w:rsidRDefault="00EA527D">
      <w:pPr>
        <w:spacing w:line="360" w:lineRule="auto"/>
        <w:jc w:val="both"/>
        <w:rPr>
          <w:i/>
          <w:iCs/>
        </w:rPr>
      </w:pPr>
      <w:r>
        <w:rPr>
          <w:i/>
          <w:iCs/>
        </w:rPr>
        <w:t xml:space="preserve">Milliste olemasolevate teenuste pakkumist jätkati eri- ja hädaolukorras? </w:t>
      </w:r>
    </w:p>
    <w:p w14:paraId="0E44ACA2" w14:textId="77777777" w:rsidR="004A6BE8" w:rsidRDefault="00EA527D">
      <w:pPr>
        <w:spacing w:line="360" w:lineRule="auto"/>
        <w:jc w:val="both"/>
      </w:pPr>
      <w:r>
        <w:t>Olemasolevatest teenustest jätkus laenutustöö, päringutele vastamine, paljundamine ja skaneerimine.</w:t>
      </w:r>
    </w:p>
    <w:p w14:paraId="7B9F87DB" w14:textId="77777777" w:rsidR="004A6BE8" w:rsidRDefault="00EA527D">
      <w:pPr>
        <w:spacing w:line="360" w:lineRule="auto"/>
        <w:jc w:val="both"/>
        <w:rPr>
          <w:i/>
          <w:iCs/>
        </w:rPr>
      </w:pPr>
      <w:r>
        <w:rPr>
          <w:i/>
          <w:iCs/>
        </w:rPr>
        <w:t xml:space="preserve">Milliseid olemasolevaid teenuseid hakati pakkuma uusi lahendusi ja tehnoloogilisi vahendeid kasutades? </w:t>
      </w:r>
    </w:p>
    <w:p w14:paraId="322BE7ED" w14:textId="35AF07E3" w:rsidR="004A6BE8" w:rsidRDefault="00EA527D">
      <w:pPr>
        <w:spacing w:line="360" w:lineRule="auto"/>
        <w:jc w:val="both"/>
      </w:pPr>
      <w:r>
        <w:t xml:space="preserve">Uue lahendusena saab välja tuua kontaktivaba teenuse korraldamise. Samuti said soovijad veebikõne vahendusel raamatusoovitusi. </w:t>
      </w:r>
    </w:p>
    <w:p w14:paraId="596D433E" w14:textId="77777777" w:rsidR="004A6BE8" w:rsidRDefault="00EA527D">
      <w:pPr>
        <w:spacing w:line="360" w:lineRule="auto"/>
        <w:jc w:val="both"/>
        <w:rPr>
          <w:i/>
          <w:iCs/>
        </w:rPr>
      </w:pPr>
      <w:r>
        <w:rPr>
          <w:i/>
          <w:iCs/>
        </w:rPr>
        <w:t xml:space="preserve">Millised füüsilised raamatukoguteenused muutusid kontaktivabaks? </w:t>
      </w:r>
    </w:p>
    <w:p w14:paraId="4FB97AB0" w14:textId="36731B09" w:rsidR="004A6BE8" w:rsidRDefault="00EA527D">
      <w:pPr>
        <w:spacing w:line="360" w:lineRule="auto"/>
        <w:jc w:val="both"/>
        <w:rPr>
          <w:rFonts w:cs="Times New Roman"/>
          <w:szCs w:val="24"/>
        </w:rPr>
      </w:pPr>
      <w:r>
        <w:t xml:space="preserve">Viru-Nigula valla raamatukogus ja Viru-Nigula raamatukogus muutusid kontaktivabaks laenutamine ja tagastamine. Viru-Nigula haruraamatukogu sai tagastuskasti. Samuti oli võimalus kontaktivabalt printida ja skaneerida. Dokumendid asetati vahekoridori lauale. </w:t>
      </w:r>
      <w:r>
        <w:rPr>
          <w:rFonts w:cs="Times New Roman"/>
          <w:szCs w:val="24"/>
        </w:rPr>
        <w:t xml:space="preserve">Eriolukorra ajal tagastustähtaja ületanud teavikute eest viivist ei küsitud, küll aga pidi </w:t>
      </w:r>
      <w:r w:rsidR="00FF4E6B">
        <w:rPr>
          <w:rFonts w:cs="Times New Roman"/>
          <w:szCs w:val="24"/>
        </w:rPr>
        <w:t>tasuliste teenuste</w:t>
      </w:r>
      <w:r>
        <w:rPr>
          <w:rFonts w:cs="Times New Roman"/>
          <w:szCs w:val="24"/>
        </w:rPr>
        <w:t xml:space="preserve"> eest tasuma vastavalt hinnakirjale. </w:t>
      </w:r>
      <w:r>
        <w:t>Koduteenindus muutus soovijatele kontaktivabaks.</w:t>
      </w:r>
    </w:p>
    <w:p w14:paraId="19A491A0" w14:textId="77777777" w:rsidR="004A6BE8" w:rsidRDefault="00EA527D">
      <w:pPr>
        <w:spacing w:line="360" w:lineRule="auto"/>
        <w:jc w:val="both"/>
        <w:rPr>
          <w:i/>
          <w:iCs/>
        </w:rPr>
      </w:pPr>
      <w:r>
        <w:rPr>
          <w:i/>
          <w:iCs/>
        </w:rPr>
        <w:t xml:space="preserve">Milliseid uusi teenuseid hakati pakkuma? </w:t>
      </w:r>
    </w:p>
    <w:p w14:paraId="597358E0" w14:textId="77777777" w:rsidR="004A6BE8" w:rsidRDefault="00EA527D">
      <w:pPr>
        <w:spacing w:line="360" w:lineRule="auto"/>
        <w:jc w:val="both"/>
      </w:pPr>
      <w:r>
        <w:lastRenderedPageBreak/>
        <w:t>Aitamaks lastel toime tulla distantsõppest tuleneva stressiga, lugesid raamatukoguhoidjad igapäevaselt soovijatele telefoni teel ette raamatuid. Mängiti ka sõnamänge ja jutustati anekdoote. Aseri raamatukoguhoidjatel toimusid individuaalvestlused eakatega, kes vajasid nõuandeid, uudiseid või ka lihtsalt turvatunnet ja seltskonda.</w:t>
      </w:r>
    </w:p>
    <w:p w14:paraId="39257A98" w14:textId="77777777" w:rsidR="004A6BE8" w:rsidRDefault="00EA527D">
      <w:pPr>
        <w:spacing w:line="360" w:lineRule="auto"/>
        <w:jc w:val="both"/>
        <w:rPr>
          <w:i/>
          <w:iCs/>
        </w:rPr>
      </w:pPr>
      <w:r>
        <w:rPr>
          <w:i/>
          <w:iCs/>
        </w:rPr>
        <w:t>Milliste uute teenuste pakkumine jätkub ka peale hädaolukorda?</w:t>
      </w:r>
    </w:p>
    <w:p w14:paraId="6DDCDE4D" w14:textId="77777777" w:rsidR="004A6BE8" w:rsidRDefault="00EA527D">
      <w:pPr>
        <w:spacing w:line="360" w:lineRule="auto"/>
        <w:jc w:val="both"/>
      </w:pPr>
      <w:r>
        <w:t>Vestlused eakatega jätkuvad. Samuti on soovijatel võimalus kasutada kontaktivaba teenindamist.</w:t>
      </w:r>
    </w:p>
    <w:p w14:paraId="4D491BF2" w14:textId="77777777" w:rsidR="004A6BE8" w:rsidRDefault="00EA527D">
      <w:pPr>
        <w:spacing w:line="360" w:lineRule="auto"/>
        <w:jc w:val="both"/>
        <w:rPr>
          <w:i/>
          <w:iCs/>
        </w:rPr>
      </w:pPr>
      <w:r>
        <w:rPr>
          <w:i/>
          <w:iCs/>
        </w:rPr>
        <w:t>Kuidas muutusid raamatukogude füüsilise ruumi lahtiolekuajad ja teenuse kättesaadavuse ajad eri- ja hädaolukorra ajal? (Teenuse kättesaadavus aeg – aeg, mille jooksul mh raamatukoguhoidja vastab telefonile/e-kirjadele, kasutaja saab kasutada iseteenindusvõimalusi, tagastuskaste, e-kanaleid, osa võtta virtuaalüritustest ja –koolitustest, kasutada arvutit jne)</w:t>
      </w:r>
    </w:p>
    <w:p w14:paraId="08C1E304" w14:textId="77777777" w:rsidR="004A6BE8" w:rsidRDefault="00EA527D">
      <w:pPr>
        <w:spacing w:line="360" w:lineRule="auto"/>
        <w:jc w:val="both"/>
        <w:rPr>
          <w:rFonts w:cs="Times New Roman"/>
          <w:szCs w:val="24"/>
        </w:rPr>
      </w:pPr>
      <w:r>
        <w:t xml:space="preserve">Viru-Nigula valla raamatukogude teenuse kättesaadavuse ajad ei muutunud hädaolukorra ajal. </w:t>
      </w:r>
      <w:r>
        <w:rPr>
          <w:rFonts w:cs="Times New Roman"/>
          <w:color w:val="050505"/>
          <w:szCs w:val="24"/>
        </w:rPr>
        <w:t xml:space="preserve">Seoses eriolukorraga sulgesid Viru-Nigula valla raamatukogu ja Viru-Nigula harukogu külastajatele uksed 20. märtsist, raamatukogud taasavati 19. mail. </w:t>
      </w:r>
      <w:r>
        <w:rPr>
          <w:rFonts w:cs="Times New Roman"/>
          <w:szCs w:val="24"/>
        </w:rPr>
        <w:t xml:space="preserve">Eriolukorra ajal oli raamatukogude füüsiline ruum kasutajatele suletud, kuid kontaktivaba teenuse/laenutuse kättesaadavuse ajad jäid võrreldes tavapärasega samaks. Tagastuskast Viru-Nigulas oli kastutav 24 tundi ööpäevas. </w:t>
      </w:r>
    </w:p>
    <w:p w14:paraId="112ECA9A" w14:textId="0671C67C" w:rsidR="004A6BE8" w:rsidRDefault="00EA527D">
      <w:pPr>
        <w:spacing w:line="360" w:lineRule="auto"/>
        <w:jc w:val="both"/>
        <w:rPr>
          <w:rFonts w:cs="Times New Roman"/>
          <w:iCs/>
          <w:szCs w:val="24"/>
        </w:rPr>
      </w:pPr>
      <w:r>
        <w:rPr>
          <w:rFonts w:cs="Times New Roman"/>
          <w:szCs w:val="24"/>
        </w:rPr>
        <w:t xml:space="preserve">Aseri harukogus </w:t>
      </w:r>
      <w:r>
        <w:rPr>
          <w:rFonts w:cs="Times New Roman"/>
          <w:iCs/>
          <w:szCs w:val="24"/>
        </w:rPr>
        <w:t>kontaktivaba laenutust ei toimunud kuna raamatukogu oli avatud. Tavapära</w:t>
      </w:r>
      <w:r w:rsidR="00816E8A">
        <w:rPr>
          <w:rFonts w:cs="Times New Roman"/>
          <w:iCs/>
          <w:szCs w:val="24"/>
        </w:rPr>
        <w:t>ste</w:t>
      </w:r>
      <w:r>
        <w:rPr>
          <w:rFonts w:cs="Times New Roman"/>
          <w:iCs/>
          <w:szCs w:val="24"/>
        </w:rPr>
        <w:t xml:space="preserve"> teenuste kättesaadavuse aeg oli igapäevaselt 4 tundi, kus raamatukogu oli avatud lugejatele ja postipunkti kasutajatele. Ülejäänud 4 tundi vastas raamatukoguhoidja telefonile, e-kirjadele, mitmesugustele päringutele, toimusid erinevad sisetööd. </w:t>
      </w:r>
    </w:p>
    <w:p w14:paraId="4B1F279F" w14:textId="77777777" w:rsidR="004A6BE8" w:rsidRDefault="00EA527D">
      <w:pPr>
        <w:spacing w:line="360" w:lineRule="auto"/>
        <w:jc w:val="both"/>
        <w:rPr>
          <w:i/>
          <w:iCs/>
        </w:rPr>
      </w:pPr>
      <w:r>
        <w:rPr>
          <w:i/>
          <w:iCs/>
        </w:rPr>
        <w:t>Kui palju raamatukogusid suleti täielikult eri- ja/või hädaolukorra ajal (ühtegi teenust ei pakutud)?</w:t>
      </w:r>
    </w:p>
    <w:p w14:paraId="053FE904" w14:textId="77777777" w:rsidR="004A6BE8" w:rsidRDefault="00EA527D">
      <w:pPr>
        <w:spacing w:line="360" w:lineRule="auto"/>
        <w:jc w:val="both"/>
      </w:pPr>
      <w:r>
        <w:t>Viru-Nigula valla raamatukogusid ei suletud täielikult.</w:t>
      </w:r>
    </w:p>
    <w:p w14:paraId="7FDAE14B" w14:textId="77777777" w:rsidR="004A6BE8" w:rsidRDefault="00EA527D">
      <w:pPr>
        <w:spacing w:line="360" w:lineRule="auto"/>
        <w:jc w:val="both"/>
        <w:rPr>
          <w:i/>
          <w:iCs/>
        </w:rPr>
      </w:pPr>
      <w:r>
        <w:rPr>
          <w:i/>
          <w:iCs/>
        </w:rPr>
        <w:t>Kas ja kuidas uuendati raamatukogu taristut (uue tehnika, raamatukappide jms soetamine)?</w:t>
      </w:r>
    </w:p>
    <w:p w14:paraId="0B01E5D9" w14:textId="77777777" w:rsidR="004A6BE8" w:rsidRDefault="00EA527D">
      <w:pPr>
        <w:spacing w:line="360" w:lineRule="auto"/>
        <w:jc w:val="both"/>
      </w:pPr>
      <w:r>
        <w:t>Viru-Nigula haruraamatukogu sai tagastuskasti.</w:t>
      </w:r>
    </w:p>
    <w:p w14:paraId="62DB6303" w14:textId="77777777" w:rsidR="004A6BE8" w:rsidRDefault="00EA527D">
      <w:pPr>
        <w:spacing w:line="360" w:lineRule="auto"/>
        <w:jc w:val="both"/>
        <w:rPr>
          <w:i/>
          <w:iCs/>
        </w:rPr>
      </w:pPr>
      <w:r>
        <w:rPr>
          <w:i/>
          <w:iCs/>
        </w:rPr>
        <w:t>Kas ja millises ulatuses tehti raamatukogude eelarvetes kärpeid?</w:t>
      </w:r>
    </w:p>
    <w:p w14:paraId="1572583D" w14:textId="77777777" w:rsidR="004A6BE8" w:rsidRDefault="00EA527D">
      <w:pPr>
        <w:spacing w:line="360" w:lineRule="auto"/>
        <w:jc w:val="both"/>
      </w:pPr>
      <w:r>
        <w:t>Kärpeid ei tehtud.</w:t>
      </w:r>
    </w:p>
    <w:p w14:paraId="5EAFD015" w14:textId="77777777" w:rsidR="004A6BE8" w:rsidRDefault="00EA527D">
      <w:pPr>
        <w:spacing w:line="360" w:lineRule="auto"/>
        <w:jc w:val="both"/>
        <w:rPr>
          <w:i/>
          <w:iCs/>
        </w:rPr>
      </w:pPr>
      <w:r>
        <w:rPr>
          <w:i/>
          <w:iCs/>
        </w:rPr>
        <w:lastRenderedPageBreak/>
        <w:t xml:space="preserve">Kas eri- ja hädaolukorras kehtestati raamatukogudes maski ja/või visiiri kandmise kohustus töötajatele? </w:t>
      </w:r>
    </w:p>
    <w:p w14:paraId="19CEB11D" w14:textId="77777777" w:rsidR="004A6BE8" w:rsidRDefault="00EA527D">
      <w:pPr>
        <w:spacing w:line="360" w:lineRule="auto"/>
        <w:jc w:val="both"/>
        <w:rPr>
          <w:i/>
          <w:iCs/>
          <w:color w:val="000000"/>
        </w:rPr>
      </w:pPr>
      <w:r>
        <w:rPr>
          <w:rFonts w:cs="Times New Roman"/>
          <w:color w:val="000000"/>
          <w:szCs w:val="24"/>
        </w:rPr>
        <w:t>Töötajatele maski ja/või visiiri kandmise kohustust ei kehtestatud.</w:t>
      </w:r>
    </w:p>
    <w:p w14:paraId="296D6633" w14:textId="77777777" w:rsidR="004A6BE8" w:rsidRDefault="00EA527D">
      <w:pPr>
        <w:spacing w:line="360" w:lineRule="auto"/>
        <w:jc w:val="both"/>
        <w:rPr>
          <w:i/>
          <w:iCs/>
        </w:rPr>
      </w:pPr>
      <w:r>
        <w:rPr>
          <w:i/>
          <w:iCs/>
        </w:rPr>
        <w:t>Kas eri- ja hädaolukorras kehtestati raamatukogudes maski kandmise kohustus kasutajatele?</w:t>
      </w:r>
    </w:p>
    <w:p w14:paraId="64F68300" w14:textId="77777777" w:rsidR="004A6BE8" w:rsidRDefault="00EA527D">
      <w:pPr>
        <w:spacing w:line="360" w:lineRule="auto"/>
        <w:jc w:val="both"/>
        <w:rPr>
          <w:i/>
          <w:iCs/>
          <w:color w:val="000000"/>
        </w:rPr>
      </w:pPr>
      <w:r>
        <w:rPr>
          <w:rFonts w:eastAsia="Calibri" w:cs="Times New Roman"/>
          <w:color w:val="000000"/>
          <w:szCs w:val="24"/>
        </w:rPr>
        <w:t xml:space="preserve">Kasutajatele </w:t>
      </w:r>
      <w:r>
        <w:rPr>
          <w:rFonts w:cs="Times New Roman"/>
          <w:color w:val="000000"/>
          <w:szCs w:val="24"/>
        </w:rPr>
        <w:t>maskikandmise kohustust  ei kehtestatud.</w:t>
      </w:r>
    </w:p>
    <w:p w14:paraId="600C73FC" w14:textId="77777777" w:rsidR="004A6BE8" w:rsidRDefault="00EA527D">
      <w:pPr>
        <w:spacing w:line="360" w:lineRule="auto"/>
        <w:jc w:val="both"/>
        <w:rPr>
          <w:i/>
          <w:iCs/>
        </w:rPr>
      </w:pPr>
      <w:r>
        <w:rPr>
          <w:i/>
          <w:iCs/>
        </w:rPr>
        <w:t>Milliseid ümberkorraldusi tehti raamatukogude ruumides ja töökorralduses? Kas ja kuidas korraldati raamatukoguhoidjate kaugtöö?</w:t>
      </w:r>
    </w:p>
    <w:p w14:paraId="58CA7458" w14:textId="77777777" w:rsidR="004A6BE8" w:rsidRDefault="00EA527D">
      <w:pPr>
        <w:spacing w:line="360" w:lineRule="auto"/>
        <w:jc w:val="both"/>
        <w:rPr>
          <w:i/>
          <w:iCs/>
          <w:color w:val="000000"/>
        </w:rPr>
      </w:pPr>
      <w:r>
        <w:t xml:space="preserve">Kaugtööd ei korraldatud. Raamatukoguhoidjad viibisid tavapärastel tööaegadel raamatukogus. </w:t>
      </w:r>
      <w:r>
        <w:rPr>
          <w:rFonts w:cs="Times New Roman"/>
          <w:color w:val="000000"/>
          <w:szCs w:val="24"/>
        </w:rPr>
        <w:t xml:space="preserve">Töökorraldus muutus seoses kontaktivabale laenutusele üleminekuga. </w:t>
      </w:r>
    </w:p>
    <w:p w14:paraId="69DE4017" w14:textId="77777777" w:rsidR="004A6BE8" w:rsidRDefault="00EA527D">
      <w:pPr>
        <w:spacing w:line="360" w:lineRule="auto"/>
        <w:jc w:val="both"/>
        <w:rPr>
          <w:i/>
          <w:iCs/>
        </w:rPr>
      </w:pPr>
      <w:r>
        <w:rPr>
          <w:i/>
          <w:iCs/>
        </w:rPr>
        <w:t>Kas ja kuidas valmistuti viiruse teiseks laineks?</w:t>
      </w:r>
    </w:p>
    <w:p w14:paraId="0E4D9052" w14:textId="77777777" w:rsidR="004A6BE8" w:rsidRDefault="00EA527D">
      <w:pPr>
        <w:spacing w:line="360" w:lineRule="auto"/>
        <w:jc w:val="both"/>
      </w:pPr>
      <w:r>
        <w:t>Enne teist lainet soetati raamatukogudesse kontaktivabad desojaamad, visiirid, ühekordsed maskid ja kummikindad. Teeninduslettidele paigaldati kaitseklaasid.</w:t>
      </w:r>
    </w:p>
    <w:p w14:paraId="50A644B9" w14:textId="77777777" w:rsidR="004A6BE8" w:rsidRDefault="00EA527D">
      <w:pPr>
        <w:pStyle w:val="Pealkiri3"/>
        <w:spacing w:line="360" w:lineRule="auto"/>
      </w:pPr>
      <w:bookmarkStart w:id="7" w:name="_Toc57872658"/>
      <w:bookmarkStart w:id="8" w:name="_Toc62415904"/>
      <w:r>
        <w:t>1.1.2 Teine laine</w:t>
      </w:r>
      <w:bookmarkEnd w:id="7"/>
      <w:bookmarkEnd w:id="8"/>
    </w:p>
    <w:p w14:paraId="15A74A1F" w14:textId="77777777" w:rsidR="004A6BE8" w:rsidRDefault="00EA527D">
      <w:pPr>
        <w:spacing w:line="360" w:lineRule="auto"/>
        <w:jc w:val="both"/>
      </w:pPr>
      <w:r>
        <w:t>(alates septembrist)</w:t>
      </w:r>
    </w:p>
    <w:p w14:paraId="4DD343BA" w14:textId="77777777" w:rsidR="004A6BE8" w:rsidRDefault="00EA527D">
      <w:pPr>
        <w:spacing w:line="360" w:lineRule="auto"/>
        <w:jc w:val="both"/>
        <w:rPr>
          <w:i/>
          <w:iCs/>
        </w:rPr>
      </w:pPr>
      <w:r>
        <w:rPr>
          <w:i/>
          <w:iCs/>
        </w:rPr>
        <w:t xml:space="preserve">Milliste olemasolevate teenuste pakkumist jätkati hädaolukorras? </w:t>
      </w:r>
    </w:p>
    <w:p w14:paraId="3CDA26D0" w14:textId="77777777" w:rsidR="004A6BE8" w:rsidRDefault="00EA527D">
      <w:pPr>
        <w:spacing w:line="360" w:lineRule="auto"/>
        <w:jc w:val="both"/>
        <w:rPr>
          <w:rFonts w:cs="Times New Roman"/>
          <w:iCs/>
          <w:szCs w:val="24"/>
        </w:rPr>
      </w:pPr>
      <w:r>
        <w:rPr>
          <w:rFonts w:cs="Times New Roman"/>
          <w:iCs/>
          <w:szCs w:val="24"/>
        </w:rPr>
        <w:t>Teise laine ajal jätkati kõigi olemasolevate teenuste pakkumist. Sarnaselt esimese laine ajale jäi kasutajatele võimaldatuks kontaktivaba laenutus, kuid raamatukogu füüsilise ruumi kasutamise võimalus jäi alles.</w:t>
      </w:r>
    </w:p>
    <w:p w14:paraId="180FD727" w14:textId="77777777" w:rsidR="004A6BE8" w:rsidRDefault="00EA527D">
      <w:pPr>
        <w:spacing w:line="360" w:lineRule="auto"/>
        <w:jc w:val="both"/>
        <w:rPr>
          <w:i/>
          <w:iCs/>
        </w:rPr>
      </w:pPr>
      <w:r>
        <w:rPr>
          <w:i/>
          <w:iCs/>
        </w:rPr>
        <w:t xml:space="preserve">Milliseid olemasolevaid teenuseid hakati pakkuma uusi lahendusi ja tehnoloogilisi vahendeid kasutades? </w:t>
      </w:r>
    </w:p>
    <w:p w14:paraId="32BDA1A0" w14:textId="77777777" w:rsidR="004A6BE8" w:rsidRDefault="00EA527D">
      <w:pPr>
        <w:spacing w:line="360" w:lineRule="auto"/>
        <w:jc w:val="both"/>
      </w:pPr>
      <w:r>
        <w:rPr>
          <w:rFonts w:cs="Times New Roman"/>
          <w:szCs w:val="24"/>
        </w:rPr>
        <w:t>Uusi lahendusi ega tehnoloogilisi vahendeid kasutusele ei võetud.</w:t>
      </w:r>
    </w:p>
    <w:p w14:paraId="2FEE4248" w14:textId="77777777" w:rsidR="004A6BE8" w:rsidRDefault="00EA527D">
      <w:pPr>
        <w:spacing w:line="360" w:lineRule="auto"/>
        <w:jc w:val="both"/>
        <w:rPr>
          <w:i/>
          <w:iCs/>
        </w:rPr>
      </w:pPr>
      <w:r>
        <w:rPr>
          <w:i/>
          <w:iCs/>
        </w:rPr>
        <w:t xml:space="preserve">Millised füüsilised raamatukoguteenused muutusid kontaktivabaks? </w:t>
      </w:r>
    </w:p>
    <w:p w14:paraId="62717EC0" w14:textId="77777777" w:rsidR="004A6BE8" w:rsidRDefault="00EA527D">
      <w:pPr>
        <w:spacing w:line="360" w:lineRule="auto"/>
        <w:jc w:val="both"/>
      </w:pPr>
      <w:r>
        <w:t>Pakutakse soovijatele kontaktivaba teenindust ja koduteenindust.</w:t>
      </w:r>
    </w:p>
    <w:p w14:paraId="3718673D" w14:textId="77777777" w:rsidR="004A6BE8" w:rsidRDefault="00EA527D">
      <w:pPr>
        <w:spacing w:line="360" w:lineRule="auto"/>
        <w:jc w:val="both"/>
        <w:rPr>
          <w:i/>
          <w:iCs/>
        </w:rPr>
      </w:pPr>
      <w:r>
        <w:rPr>
          <w:i/>
          <w:iCs/>
        </w:rPr>
        <w:t xml:space="preserve">Milliseid uusi teenuseid hakati pakkuma? </w:t>
      </w:r>
    </w:p>
    <w:p w14:paraId="3E3D60AF" w14:textId="77777777" w:rsidR="004A6BE8" w:rsidRDefault="00EA527D">
      <w:pPr>
        <w:spacing w:line="360" w:lineRule="auto"/>
        <w:jc w:val="both"/>
      </w:pPr>
      <w:r>
        <w:t>Uusi teenuseid ei lisandunud.</w:t>
      </w:r>
    </w:p>
    <w:p w14:paraId="53B2E507" w14:textId="77777777" w:rsidR="004A6BE8" w:rsidRDefault="00EA527D">
      <w:pPr>
        <w:spacing w:line="360" w:lineRule="auto"/>
        <w:jc w:val="both"/>
        <w:rPr>
          <w:i/>
          <w:iCs/>
        </w:rPr>
      </w:pPr>
      <w:r>
        <w:rPr>
          <w:i/>
          <w:iCs/>
        </w:rPr>
        <w:t>Milliste uute teenuste pakkumine jätkub ka peale hädaolukorda?</w:t>
      </w:r>
    </w:p>
    <w:p w14:paraId="11091403" w14:textId="77777777" w:rsidR="004A6BE8" w:rsidRDefault="00EA527D">
      <w:pPr>
        <w:spacing w:line="360" w:lineRule="auto"/>
      </w:pPr>
      <w:r>
        <w:t>Võimalus kasutada kontaktivaba teenindust ja kodukülastust.</w:t>
      </w:r>
    </w:p>
    <w:p w14:paraId="24518218" w14:textId="77777777" w:rsidR="004A6BE8" w:rsidRDefault="00EA527D">
      <w:pPr>
        <w:spacing w:line="360" w:lineRule="auto"/>
        <w:jc w:val="both"/>
        <w:rPr>
          <w:i/>
          <w:iCs/>
        </w:rPr>
      </w:pPr>
      <w:r>
        <w:rPr>
          <w:i/>
          <w:iCs/>
        </w:rPr>
        <w:lastRenderedPageBreak/>
        <w:t xml:space="preserve">Kuidas muutusid raamatukogude füüsilise ruumi lahtiolekuajad ja teenuse kättesaadavuse ajad hädaolukorra ajal? </w:t>
      </w:r>
    </w:p>
    <w:p w14:paraId="65F8A5BD" w14:textId="77777777" w:rsidR="004A6BE8" w:rsidRDefault="00EA527D">
      <w:pPr>
        <w:spacing w:line="360" w:lineRule="auto"/>
        <w:jc w:val="both"/>
      </w:pPr>
      <w:r>
        <w:t>Teise laine ajal ei muutunud raamatukogude füüsilise ruumi lahtiolekuajad ega teenuse kättesaadavuse ajad.</w:t>
      </w:r>
    </w:p>
    <w:p w14:paraId="0EFB2765" w14:textId="77777777" w:rsidR="004A6BE8" w:rsidRDefault="00EA527D">
      <w:pPr>
        <w:spacing w:line="360" w:lineRule="auto"/>
        <w:jc w:val="both"/>
        <w:rPr>
          <w:i/>
          <w:iCs/>
        </w:rPr>
      </w:pPr>
      <w:r>
        <w:rPr>
          <w:i/>
          <w:iCs/>
        </w:rPr>
        <w:t>Kui palju raamatukogusid suleti täielikult hädaolukorra ajal (ühtegi teenust ei pakutud)?</w:t>
      </w:r>
    </w:p>
    <w:p w14:paraId="5422F81A" w14:textId="77777777" w:rsidR="004A6BE8" w:rsidRDefault="00EA527D">
      <w:pPr>
        <w:spacing w:line="360" w:lineRule="auto"/>
        <w:jc w:val="both"/>
      </w:pPr>
      <w:r>
        <w:t>Viru-Nigula valla raamatukogusid ei suletud.</w:t>
      </w:r>
    </w:p>
    <w:p w14:paraId="5C94CFF1" w14:textId="77777777" w:rsidR="004A6BE8" w:rsidRDefault="00EA527D">
      <w:pPr>
        <w:spacing w:line="360" w:lineRule="auto"/>
        <w:jc w:val="both"/>
        <w:rPr>
          <w:i/>
          <w:iCs/>
        </w:rPr>
      </w:pPr>
      <w:r>
        <w:rPr>
          <w:i/>
          <w:iCs/>
        </w:rPr>
        <w:t>Kas ja kuidas uuendati raamatukogu taristut (uue tehnika, raamatukappide jms soetamine)?</w:t>
      </w:r>
    </w:p>
    <w:p w14:paraId="53FA29DD" w14:textId="77777777" w:rsidR="004A6BE8" w:rsidRDefault="00EA527D">
      <w:pPr>
        <w:spacing w:line="360" w:lineRule="auto"/>
        <w:jc w:val="both"/>
      </w:pPr>
      <w:r>
        <w:t>Viru-Nigula valla raamatukogu sai tagastuskasti.</w:t>
      </w:r>
    </w:p>
    <w:p w14:paraId="3F24F0E8" w14:textId="77777777" w:rsidR="004A6BE8" w:rsidRDefault="00EA527D">
      <w:pPr>
        <w:spacing w:line="360" w:lineRule="auto"/>
        <w:jc w:val="both"/>
        <w:rPr>
          <w:i/>
          <w:iCs/>
        </w:rPr>
      </w:pPr>
      <w:r>
        <w:rPr>
          <w:i/>
          <w:iCs/>
        </w:rPr>
        <w:t>Kas ja millises ulatuses tehti raamatukogude eelarvetes kärpeid?</w:t>
      </w:r>
    </w:p>
    <w:p w14:paraId="073AC429" w14:textId="77777777" w:rsidR="004A6BE8" w:rsidRDefault="00EA527D">
      <w:pPr>
        <w:spacing w:line="360" w:lineRule="auto"/>
        <w:jc w:val="both"/>
      </w:pPr>
      <w:r>
        <w:t>Eelarvet ei kärbitud.</w:t>
      </w:r>
    </w:p>
    <w:p w14:paraId="7483FE22" w14:textId="77777777" w:rsidR="004A6BE8" w:rsidRDefault="00EA527D">
      <w:pPr>
        <w:spacing w:line="360" w:lineRule="auto"/>
        <w:jc w:val="both"/>
        <w:rPr>
          <w:i/>
          <w:iCs/>
        </w:rPr>
      </w:pPr>
      <w:r>
        <w:rPr>
          <w:i/>
          <w:iCs/>
        </w:rPr>
        <w:t xml:space="preserve">Kas hädaolukorras kehtestati raamatukogudes maski ja/või visiiri kandmise kohustus töötajatele? </w:t>
      </w:r>
    </w:p>
    <w:p w14:paraId="06B942C2" w14:textId="77777777" w:rsidR="004A6BE8" w:rsidRDefault="00EA527D">
      <w:pPr>
        <w:spacing w:line="360" w:lineRule="auto"/>
        <w:jc w:val="both"/>
        <w:rPr>
          <w:rFonts w:cs="Times New Roman"/>
          <w:iCs/>
          <w:szCs w:val="24"/>
        </w:rPr>
      </w:pPr>
      <w:r>
        <w:rPr>
          <w:rFonts w:cs="Times New Roman"/>
          <w:iCs/>
          <w:szCs w:val="24"/>
        </w:rPr>
        <w:t>Teise laine ajal muutus raamatukogu töötajale maski ja/või visiiri kandmine kohustuslikuks.</w:t>
      </w:r>
    </w:p>
    <w:p w14:paraId="0C42CF3E" w14:textId="77777777" w:rsidR="004A6BE8" w:rsidRDefault="00EA527D">
      <w:pPr>
        <w:spacing w:line="360" w:lineRule="auto"/>
        <w:jc w:val="both"/>
        <w:rPr>
          <w:i/>
          <w:iCs/>
        </w:rPr>
      </w:pPr>
      <w:r>
        <w:rPr>
          <w:i/>
          <w:iCs/>
        </w:rPr>
        <w:t>Kas hädaolukorras kehtestati raamatukogudes maski kandmise kohustus kasutajatele?</w:t>
      </w:r>
    </w:p>
    <w:p w14:paraId="7A152AED" w14:textId="77777777" w:rsidR="004A6BE8" w:rsidRDefault="00EA527D">
      <w:pPr>
        <w:spacing w:line="360" w:lineRule="auto"/>
        <w:jc w:val="both"/>
        <w:rPr>
          <w:rFonts w:cs="Times New Roman"/>
          <w:iCs/>
          <w:szCs w:val="24"/>
        </w:rPr>
      </w:pPr>
      <w:r>
        <w:rPr>
          <w:rFonts w:cs="Times New Roman"/>
          <w:iCs/>
          <w:szCs w:val="24"/>
        </w:rPr>
        <w:t>Maski kandmise või suu ja nina katmise kohustus kehtestati ka kasutajatele.</w:t>
      </w:r>
    </w:p>
    <w:p w14:paraId="191CC926" w14:textId="77777777" w:rsidR="004A6BE8" w:rsidRDefault="00EA527D">
      <w:pPr>
        <w:spacing w:line="360" w:lineRule="auto"/>
        <w:jc w:val="both"/>
        <w:rPr>
          <w:i/>
          <w:iCs/>
        </w:rPr>
      </w:pPr>
      <w:r>
        <w:rPr>
          <w:i/>
          <w:iCs/>
        </w:rPr>
        <w:t>Milliseid ümberkorraldusi tehti raamatukogude ruumides ja töökorralduses? Kas ja kuidas korraldati raamatukoguhoidjate kaugtöö?</w:t>
      </w:r>
    </w:p>
    <w:p w14:paraId="005D84CF" w14:textId="30E13475" w:rsidR="004A6BE8" w:rsidRDefault="00EA527D">
      <w:pPr>
        <w:spacing w:line="360" w:lineRule="auto"/>
        <w:jc w:val="both"/>
      </w:pPr>
      <w:r>
        <w:t xml:space="preserve">Distantsi võimaldamiseks paigutati ümber kohalkasutuseks mõeldud istekohad. Kunda ja </w:t>
      </w:r>
      <w:r w:rsidR="00AF22F4">
        <w:t>Aseri</w:t>
      </w:r>
      <w:r>
        <w:t xml:space="preserve"> AIP-is võimaldati kasutada vaid pooli olemasolevatest arvutitest.</w:t>
      </w:r>
    </w:p>
    <w:p w14:paraId="1EBCB00D" w14:textId="77777777" w:rsidR="004A6BE8" w:rsidRDefault="00EA527D">
      <w:pPr>
        <w:spacing w:line="360" w:lineRule="auto"/>
        <w:jc w:val="both"/>
      </w:pPr>
      <w:r>
        <w:t>Kaugtööd ei toimunud.</w:t>
      </w:r>
    </w:p>
    <w:p w14:paraId="47BA94B3" w14:textId="77777777" w:rsidR="004A6BE8" w:rsidRDefault="00EA527D">
      <w:pPr>
        <w:spacing w:line="360" w:lineRule="auto"/>
        <w:jc w:val="both"/>
        <w:rPr>
          <w:i/>
          <w:iCs/>
        </w:rPr>
      </w:pPr>
      <w:r>
        <w:rPr>
          <w:i/>
          <w:iCs/>
        </w:rPr>
        <w:t>Millised olid eri- ja hädaolukorrast tulenevad suurimad väljakutsed?</w:t>
      </w:r>
    </w:p>
    <w:p w14:paraId="5BE7852C" w14:textId="77777777" w:rsidR="004A6BE8" w:rsidRDefault="00EA527D">
      <w:pPr>
        <w:spacing w:line="360" w:lineRule="auto"/>
        <w:jc w:val="both"/>
        <w:rPr>
          <w:rFonts w:cs="Times New Roman"/>
          <w:szCs w:val="24"/>
        </w:rPr>
      </w:pPr>
      <w:r>
        <w:rPr>
          <w:rFonts w:cs="Times New Roman"/>
          <w:iCs/>
          <w:szCs w:val="24"/>
        </w:rPr>
        <w:t xml:space="preserve">Tulenevalt eriolukorrast oli suuremateks väljakutseteks selgitada inimestele vahemaa hoidmise vajalikkust, desinfitseerimise ja maskide kandmise kohustust. Kindlasti oli väljakutseks ka </w:t>
      </w:r>
      <w:r>
        <w:rPr>
          <w:rFonts w:cs="Times New Roman"/>
          <w:szCs w:val="24"/>
        </w:rPr>
        <w:t xml:space="preserve">olukorra uudsus ja teadmatus viiruse tegeliku ohu ja leviku osas. </w:t>
      </w:r>
    </w:p>
    <w:p w14:paraId="5BECC346" w14:textId="77777777" w:rsidR="004A6BE8" w:rsidRDefault="00EA527D">
      <w:pPr>
        <w:spacing w:line="360" w:lineRule="auto"/>
        <w:jc w:val="both"/>
        <w:rPr>
          <w:color w:val="FF0000"/>
        </w:rPr>
      </w:pPr>
      <w:r>
        <w:rPr>
          <w:rFonts w:cs="Times New Roman"/>
          <w:szCs w:val="24"/>
        </w:rPr>
        <w:t xml:space="preserve">Üleöö tekkis vajadus leida turvaline lahendus igapäevatöö jätkamiseks ja muutmiseks. Mitmed lugejad olid kindlad, et raamatukogu on täielikult suletud. Eriolukorra alguses loobusid paljud </w:t>
      </w:r>
      <w:r>
        <w:rPr>
          <w:rFonts w:cs="Times New Roman"/>
          <w:szCs w:val="24"/>
        </w:rPr>
        <w:lastRenderedPageBreak/>
        <w:t>püsikliendid raamatukoguteenustest, kartes ülemääraseid kontakte ja raamatukoguhoidjale tülitegemist.</w:t>
      </w:r>
    </w:p>
    <w:p w14:paraId="250C298D" w14:textId="77777777" w:rsidR="004A6BE8" w:rsidRDefault="00EA527D">
      <w:pPr>
        <w:spacing w:line="360" w:lineRule="auto"/>
        <w:jc w:val="both"/>
        <w:rPr>
          <w:i/>
          <w:iCs/>
        </w:rPr>
      </w:pPr>
      <w:r>
        <w:rPr>
          <w:i/>
          <w:iCs/>
        </w:rPr>
        <w:t>Milliseid võimalusi eri- ja hädaolukord pakkusid raamatukoguteenuse arendamiseks?</w:t>
      </w:r>
    </w:p>
    <w:p w14:paraId="5EA2C6E2" w14:textId="35209F83" w:rsidR="004A6BE8" w:rsidRDefault="00EA527D">
      <w:pPr>
        <w:spacing w:line="360" w:lineRule="auto"/>
        <w:jc w:val="both"/>
      </w:pPr>
      <w:r>
        <w:t xml:space="preserve">Esmakordselt </w:t>
      </w:r>
      <w:r w:rsidR="007B7661">
        <w:t xml:space="preserve">toimus teenuste osutamine kontaktivabalt, peaaegu </w:t>
      </w:r>
      <w:r>
        <w:t>täielikult telefoni ja e-posti vahendusel. Väikestes raamatukogudes muutus töö lugejatega veelgi personaalsemaks. Kas siis raamatupakki kokku pannes või telefoni teel lugeja muret</w:t>
      </w:r>
      <w:r w:rsidR="007B7661">
        <w:t xml:space="preserve"> ning soove</w:t>
      </w:r>
      <w:r>
        <w:t xml:space="preserve"> kuulates. Avanes võimalus tulla lugejale vastu ning pakkuda kõigele vaatamata väga head teenust, kasutades ära olemasolevaid vahendeid.</w:t>
      </w:r>
    </w:p>
    <w:p w14:paraId="25B4C2F1" w14:textId="77777777" w:rsidR="004A6BE8" w:rsidRDefault="00EA527D">
      <w:pPr>
        <w:spacing w:line="360" w:lineRule="auto"/>
        <w:rPr>
          <w:i/>
          <w:iCs/>
        </w:rPr>
      </w:pPr>
      <w:r>
        <w:rPr>
          <w:i/>
          <w:iCs/>
        </w:rPr>
        <w:t>Millised olid eri- ja hädaolukorra suurimad õppetunnid?</w:t>
      </w:r>
    </w:p>
    <w:p w14:paraId="22A74E2D" w14:textId="77777777" w:rsidR="004A6BE8" w:rsidRDefault="00EA527D">
      <w:pPr>
        <w:spacing w:line="360" w:lineRule="auto"/>
      </w:pPr>
      <w:r>
        <w:t xml:space="preserve">Raamatukogud on vajalikud sõltumata olukorrast. Vajadusel tuleb kiiresti reageerida, et leida parim lahendus. </w:t>
      </w:r>
    </w:p>
    <w:p w14:paraId="076ED7C9" w14:textId="77777777" w:rsidR="004A6BE8" w:rsidRDefault="00EA527D">
      <w:pPr>
        <w:pStyle w:val="Pealkiri1"/>
        <w:spacing w:line="360" w:lineRule="auto"/>
      </w:pPr>
      <w:bookmarkStart w:id="9" w:name="_Toc532222372"/>
      <w:bookmarkStart w:id="10" w:name="_Toc62415905"/>
      <w:r>
        <w:t>2. Juhtimine</w:t>
      </w:r>
      <w:bookmarkEnd w:id="9"/>
      <w:bookmarkEnd w:id="10"/>
      <w:r>
        <w:t xml:space="preserve"> </w:t>
      </w:r>
    </w:p>
    <w:p w14:paraId="4258FFC7" w14:textId="77777777" w:rsidR="004A6BE8" w:rsidRDefault="00EA527D">
      <w:pPr>
        <w:spacing w:after="0" w:line="360" w:lineRule="auto"/>
        <w:jc w:val="both"/>
      </w:pPr>
      <w:bookmarkStart w:id="11" w:name="_Toc532222373"/>
      <w:bookmarkStart w:id="12" w:name="_Toc62415906"/>
      <w:r>
        <w:rPr>
          <w:rStyle w:val="Pealkiri2Mrk"/>
        </w:rPr>
        <w:t>2.1 Raamatukogude võrgu struktuur ja nõukogud</w:t>
      </w:r>
      <w:bookmarkEnd w:id="11"/>
      <w:bookmarkEnd w:id="12"/>
      <w:r>
        <w:t xml:space="preserve">: </w:t>
      </w:r>
      <w:r>
        <w:br/>
        <w:t>Muutused raamatukogude võrgus:</w:t>
      </w:r>
    </w:p>
    <w:p w14:paraId="6B595340" w14:textId="77777777" w:rsidR="004A6BE8" w:rsidRDefault="00EA527D">
      <w:pPr>
        <w:pStyle w:val="Loendilik"/>
        <w:numPr>
          <w:ilvl w:val="0"/>
          <w:numId w:val="2"/>
        </w:numPr>
        <w:spacing w:after="0" w:line="360" w:lineRule="auto"/>
        <w:jc w:val="both"/>
        <w:rPr>
          <w:rFonts w:eastAsia="Times New Roman" w:cs="Times New Roman"/>
          <w:i/>
          <w:iCs/>
          <w:szCs w:val="24"/>
        </w:rPr>
      </w:pPr>
      <w:r>
        <w:rPr>
          <w:rFonts w:eastAsia="Times New Roman" w:cs="Times New Roman"/>
          <w:i/>
          <w:iCs/>
          <w:szCs w:val="24"/>
        </w:rPr>
        <w:t>Struktuur</w:t>
      </w:r>
    </w:p>
    <w:p w14:paraId="5CDBB5E9" w14:textId="77777777" w:rsidR="004A6BE8" w:rsidRDefault="00EA527D">
      <w:pPr>
        <w:spacing w:after="0" w:line="360" w:lineRule="auto"/>
        <w:jc w:val="both"/>
        <w:rPr>
          <w:rFonts w:eastAsia="Times New Roman" w:cs="Times New Roman"/>
          <w:i/>
          <w:iCs/>
          <w:szCs w:val="24"/>
        </w:rPr>
      </w:pPr>
      <w:r>
        <w:t>Alates 01.09.2018 asub Kundas Viru-Nigula valla raamatukogu, mille haruraamatukogudeks Aseri raamatukogu ja Viru-Nigula raamatukogu.</w:t>
      </w:r>
    </w:p>
    <w:p w14:paraId="73DE88A1" w14:textId="77777777" w:rsidR="004A6BE8" w:rsidRDefault="00EA527D">
      <w:pPr>
        <w:pStyle w:val="Loendilik"/>
        <w:numPr>
          <w:ilvl w:val="0"/>
          <w:numId w:val="2"/>
        </w:numPr>
        <w:spacing w:after="0" w:line="360" w:lineRule="auto"/>
        <w:jc w:val="both"/>
        <w:rPr>
          <w:i/>
          <w:iCs/>
        </w:rPr>
      </w:pPr>
      <w:r>
        <w:rPr>
          <w:i/>
          <w:iCs/>
        </w:rPr>
        <w:t xml:space="preserve">Muutused lahtiolekuaegades. </w:t>
      </w:r>
    </w:p>
    <w:p w14:paraId="3B2C724A" w14:textId="77777777" w:rsidR="004A6BE8" w:rsidRDefault="00EA527D">
      <w:pPr>
        <w:spacing w:after="0" w:line="360" w:lineRule="auto"/>
        <w:jc w:val="both"/>
        <w:rPr>
          <w:rFonts w:eastAsia="Times New Roman" w:cs="Times New Roman"/>
          <w:i/>
          <w:iCs/>
          <w:szCs w:val="24"/>
        </w:rPr>
      </w:pPr>
      <w:r>
        <w:t>Seoses Omniva postipunkti teenuse pakkumisega Viru-Nigula valla raamatukogus muutusid lahtiolekuajad. Juuli teisest poolest on raamatukogu esmaspäeviti suletud. T</w:t>
      </w:r>
      <w:r>
        <w:rPr>
          <w:rFonts w:eastAsia="Times New Roman" w:cs="Times New Roman"/>
        </w:rPr>
        <w:t>‒</w:t>
      </w:r>
      <w:r>
        <w:t>R 10.00-18.00, L 9.00</w:t>
      </w:r>
      <w:r>
        <w:rPr>
          <w:rFonts w:eastAsia="Times New Roman" w:cs="Times New Roman"/>
        </w:rPr>
        <w:t>‒</w:t>
      </w:r>
      <w:r>
        <w:t xml:space="preserve">17.00. </w:t>
      </w:r>
    </w:p>
    <w:p w14:paraId="332946A4" w14:textId="77777777" w:rsidR="004A6BE8" w:rsidRDefault="00EA527D">
      <w:pPr>
        <w:pStyle w:val="Loendilik"/>
        <w:numPr>
          <w:ilvl w:val="0"/>
          <w:numId w:val="2"/>
        </w:numPr>
        <w:spacing w:after="0" w:line="360" w:lineRule="auto"/>
        <w:jc w:val="both"/>
        <w:rPr>
          <w:rFonts w:eastAsia="Times New Roman" w:cs="Times New Roman"/>
          <w:i/>
          <w:iCs/>
          <w:szCs w:val="24"/>
        </w:rPr>
      </w:pPr>
      <w:r>
        <w:rPr>
          <w:rFonts w:eastAsia="Times New Roman" w:cs="Times New Roman"/>
          <w:i/>
          <w:iCs/>
          <w:szCs w:val="24"/>
        </w:rPr>
        <w:t>Kas on läbi viidud raamatukoguteenuste kvaliteedihindamist? Kui ei, millal on plaanis?</w:t>
      </w:r>
    </w:p>
    <w:p w14:paraId="5187DF8A" w14:textId="77777777" w:rsidR="004A6BE8" w:rsidRDefault="00EA527D">
      <w:pPr>
        <w:spacing w:after="0" w:line="360" w:lineRule="auto"/>
        <w:jc w:val="both"/>
        <w:rPr>
          <w:rFonts w:eastAsia="Times New Roman" w:cs="Times New Roman"/>
          <w:szCs w:val="24"/>
        </w:rPr>
      </w:pPr>
      <w:r>
        <w:rPr>
          <w:rFonts w:eastAsia="Times New Roman" w:cs="Times New Roman"/>
          <w:szCs w:val="24"/>
        </w:rPr>
        <w:t>2020. aastal viidi läbi raamatukogu kvaliteedihindamine.</w:t>
      </w:r>
    </w:p>
    <w:p w14:paraId="6497826E" w14:textId="77777777" w:rsidR="004A6BE8" w:rsidRDefault="00EA527D">
      <w:pPr>
        <w:numPr>
          <w:ilvl w:val="0"/>
          <w:numId w:val="2"/>
        </w:numPr>
        <w:spacing w:after="0" w:line="360" w:lineRule="auto"/>
        <w:jc w:val="both"/>
        <w:rPr>
          <w:i/>
          <w:iCs/>
        </w:rPr>
      </w:pPr>
      <w:r>
        <w:rPr>
          <w:i/>
          <w:iCs/>
        </w:rPr>
        <w:t>Raamatukogu dokumendid (põhimäärus ja kasutuseeskiri, andmekaitsetingimused, komplekteerimispõhimõtted). Kas olemas ja millal uuendatud?</w:t>
      </w:r>
    </w:p>
    <w:p w14:paraId="237392E0" w14:textId="77777777" w:rsidR="004A6BE8" w:rsidRDefault="00EA527D">
      <w:pPr>
        <w:spacing w:after="0" w:line="360" w:lineRule="auto"/>
        <w:jc w:val="both"/>
      </w:pPr>
      <w:r>
        <w:t>Dokumendid on olemas ja ajakohased. 2018. aastast on kinnitatud põhimäärus, kasutamise eeskiri ja komplekteerimispõhimõtted. Andmekaitsetingimused kinnitati 2019. aastal.</w:t>
      </w:r>
    </w:p>
    <w:p w14:paraId="23D657D8" w14:textId="77777777" w:rsidR="004A6BE8" w:rsidRDefault="00EA527D">
      <w:pPr>
        <w:pStyle w:val="Loendilik"/>
        <w:numPr>
          <w:ilvl w:val="0"/>
          <w:numId w:val="2"/>
        </w:numPr>
        <w:spacing w:after="0" w:line="360" w:lineRule="auto"/>
        <w:jc w:val="both"/>
        <w:rPr>
          <w:i/>
          <w:iCs/>
        </w:rPr>
      </w:pPr>
      <w:r>
        <w:rPr>
          <w:rFonts w:eastAsia="Times New Roman" w:cs="Times New Roman"/>
          <w:i/>
          <w:iCs/>
          <w:szCs w:val="24"/>
        </w:rPr>
        <w:t>Arengukava</w:t>
      </w:r>
    </w:p>
    <w:p w14:paraId="70F4C358" w14:textId="77777777" w:rsidR="004A6BE8" w:rsidRDefault="00EA527D">
      <w:pPr>
        <w:spacing w:after="0" w:line="360" w:lineRule="auto"/>
        <w:jc w:val="both"/>
      </w:pPr>
      <w:r>
        <w:t>Arengukava puudub, on koostamisel.</w:t>
      </w:r>
    </w:p>
    <w:p w14:paraId="78F70AEA" w14:textId="77777777" w:rsidR="004A6BE8" w:rsidRDefault="00EA527D">
      <w:pPr>
        <w:pStyle w:val="Loendilik"/>
        <w:numPr>
          <w:ilvl w:val="0"/>
          <w:numId w:val="2"/>
        </w:numPr>
        <w:spacing w:after="0" w:line="360" w:lineRule="auto"/>
        <w:jc w:val="both"/>
        <w:rPr>
          <w:i/>
          <w:iCs/>
        </w:rPr>
      </w:pPr>
      <w:r>
        <w:rPr>
          <w:rFonts w:eastAsia="Times New Roman" w:cs="Times New Roman"/>
          <w:i/>
          <w:iCs/>
          <w:szCs w:val="24"/>
        </w:rPr>
        <w:t>Nõukogu tegevus</w:t>
      </w:r>
    </w:p>
    <w:p w14:paraId="386AAE44" w14:textId="3F33F7F3" w:rsidR="004A6BE8" w:rsidRDefault="00EA527D">
      <w:pPr>
        <w:spacing w:after="0" w:line="360" w:lineRule="auto"/>
        <w:jc w:val="both"/>
      </w:pPr>
      <w:r>
        <w:lastRenderedPageBreak/>
        <w:t>Nõukogu koosseis muutus 2020. aastal. Nõukogu esimees on Priidu Vilmer vallavalitsuse esindaja</w:t>
      </w:r>
      <w:r w:rsidR="00DC31D6">
        <w:t xml:space="preserve">, </w:t>
      </w:r>
      <w:r>
        <w:t xml:space="preserve">Mare Roov </w:t>
      </w:r>
      <w:r w:rsidR="00DC31D6">
        <w:t xml:space="preserve">on lugejate esindaja </w:t>
      </w:r>
      <w:r>
        <w:t xml:space="preserve">ja vallavolikogu hariduskomisjoni esindaja on Elle Türkel. Nõukogu koosolekul arutati raamatukogu arenguvõimalusi, </w:t>
      </w:r>
      <w:r w:rsidR="00540738">
        <w:t>nõukogu avaldas</w:t>
      </w:r>
      <w:r>
        <w:t xml:space="preserve"> soovi osaleda arengukava väljatöötamisel ja tutvuda 2021. aasta eelarveprojektiga. </w:t>
      </w:r>
    </w:p>
    <w:p w14:paraId="6FAC38E6" w14:textId="77777777" w:rsidR="004A6BE8" w:rsidRDefault="00EA527D">
      <w:pPr>
        <w:pStyle w:val="Loendilik"/>
        <w:widowControl w:val="0"/>
        <w:numPr>
          <w:ilvl w:val="0"/>
          <w:numId w:val="2"/>
        </w:numPr>
        <w:tabs>
          <w:tab w:val="left" w:pos="1077"/>
        </w:tabs>
        <w:spacing w:after="0" w:line="360" w:lineRule="auto"/>
        <w:jc w:val="both"/>
      </w:pPr>
      <w:r>
        <w:rPr>
          <w:i/>
          <w:iCs/>
        </w:rPr>
        <w:t>Üldistav hinnang kogu valla raamatukogude tegevusele aastal 2020.</w:t>
      </w:r>
    </w:p>
    <w:p w14:paraId="42026E26" w14:textId="77777777" w:rsidR="001F143F" w:rsidRDefault="00EA527D">
      <w:pPr>
        <w:widowControl w:val="0"/>
        <w:tabs>
          <w:tab w:val="left" w:pos="1077"/>
        </w:tabs>
        <w:spacing w:after="0" w:line="360" w:lineRule="auto"/>
        <w:jc w:val="both"/>
      </w:pPr>
      <w:r>
        <w:t xml:space="preserve">Teeninduspiirkonna elanikel on võimalik raamatukogu teenuseid kasutada. Raamatukogud asuvad hästi ligipääsetavas kohas, tagatud on vallasisene transpordiühendus eri piirkondade vahel. Viru-Nigula valla elanikel on võimalus kasutada raamatukogude poolt pakutavat tasuta koduteenindust. Samuti on võimalus vallasiseselt laenutatud raamat tagastada teise raamatukogusse. </w:t>
      </w:r>
    </w:p>
    <w:p w14:paraId="3D0FB35C" w14:textId="50482A7A" w:rsidR="004A6BE8" w:rsidRDefault="00EA527D">
      <w:pPr>
        <w:widowControl w:val="0"/>
        <w:tabs>
          <w:tab w:val="left" w:pos="1077"/>
        </w:tabs>
        <w:spacing w:after="0" w:line="360" w:lineRule="auto"/>
        <w:jc w:val="both"/>
      </w:pPr>
      <w:r>
        <w:t>Viru-Nigula valla raamatukogu lahtiolekuajad ei ole enam elanikele sobivad</w:t>
      </w:r>
      <w:r w:rsidR="001F143F">
        <w:t xml:space="preserve"> ja harjumuspärased</w:t>
      </w:r>
      <w:r>
        <w:t>, väga palju helistatakse ja tullakse raamatukogu ukse taha esmaspäeviti.</w:t>
      </w:r>
    </w:p>
    <w:p w14:paraId="1E60A82A" w14:textId="3211EFB5" w:rsidR="004A6BE8" w:rsidRDefault="00EA527D">
      <w:pPr>
        <w:spacing w:after="0" w:line="360" w:lineRule="auto"/>
        <w:jc w:val="both"/>
        <w:rPr>
          <w:rFonts w:eastAsia="Times New Roman" w:cs="Times New Roman"/>
          <w:i/>
          <w:iCs/>
          <w:szCs w:val="24"/>
        </w:rPr>
      </w:pPr>
      <w:r>
        <w:t>2020. aastal saadi kriisiolukorras väga hästi hakkama, tagati vallas katkematu raamatukoguteenus ja leiti uusi võimalusi selle pakkumiseks. V</w:t>
      </w:r>
      <w:r w:rsidR="004800CD">
        <w:t>iru-Nigula valla raamatukogu</w:t>
      </w:r>
      <w:r>
        <w:t xml:space="preserve"> ja Viru-Nigula haruraamatukogu on edukalt käivitanud postipunkti teenuse.</w:t>
      </w:r>
    </w:p>
    <w:p w14:paraId="7D2021A1" w14:textId="77777777" w:rsidR="004A6BE8" w:rsidRDefault="00EA527D">
      <w:pPr>
        <w:pStyle w:val="Pealkiri2"/>
        <w:spacing w:line="360" w:lineRule="auto"/>
      </w:pPr>
      <w:bookmarkStart w:id="13" w:name="_Toc532222374"/>
      <w:bookmarkStart w:id="14" w:name="_Toc62415907"/>
      <w:r>
        <w:t>2.2 Eelarve</w:t>
      </w:r>
      <w:bookmarkEnd w:id="13"/>
      <w:bookmarkEnd w:id="14"/>
    </w:p>
    <w:p w14:paraId="54B71D8A" w14:textId="77777777" w:rsidR="004A6BE8" w:rsidRDefault="00EA527D">
      <w:pPr>
        <w:pStyle w:val="Pealdis"/>
        <w:keepNext/>
        <w:spacing w:line="360" w:lineRule="auto"/>
        <w:rPr>
          <w:i w:val="0"/>
          <w:color w:val="auto"/>
          <w:sz w:val="24"/>
          <w:szCs w:val="24"/>
        </w:rPr>
      </w:pPr>
      <w:r>
        <w:rPr>
          <w:i w:val="0"/>
          <w:color w:val="auto"/>
          <w:sz w:val="24"/>
          <w:szCs w:val="24"/>
        </w:rPr>
        <w:t xml:space="preserve">Tabel </w:t>
      </w:r>
      <w:r>
        <w:rPr>
          <w:i w:val="0"/>
          <w:color w:val="auto"/>
          <w:sz w:val="24"/>
          <w:szCs w:val="24"/>
        </w:rPr>
        <w:fldChar w:fldCharType="begin"/>
      </w:r>
      <w:r>
        <w:rPr>
          <w:i w:val="0"/>
          <w:color w:val="auto"/>
          <w:sz w:val="24"/>
          <w:szCs w:val="24"/>
        </w:rPr>
        <w:instrText>SEQ Tabel \* ARABIC</w:instrText>
      </w:r>
      <w:r>
        <w:rPr>
          <w:i w:val="0"/>
          <w:color w:val="auto"/>
          <w:sz w:val="24"/>
          <w:szCs w:val="24"/>
        </w:rPr>
        <w:fldChar w:fldCharType="separate"/>
      </w:r>
      <w:r>
        <w:rPr>
          <w:i w:val="0"/>
          <w:color w:val="auto"/>
          <w:sz w:val="24"/>
          <w:szCs w:val="24"/>
        </w:rPr>
        <w:t>2</w:t>
      </w:r>
      <w:r>
        <w:rPr>
          <w:i w:val="0"/>
          <w:color w:val="auto"/>
          <w:sz w:val="24"/>
          <w:szCs w:val="24"/>
        </w:rPr>
        <w:fldChar w:fldCharType="end"/>
      </w:r>
    </w:p>
    <w:tbl>
      <w:tblPr>
        <w:tblW w:w="7088" w:type="dxa"/>
        <w:tblInd w:w="108" w:type="dxa"/>
        <w:tblLook w:val="0000" w:firstRow="0" w:lastRow="0" w:firstColumn="0" w:lastColumn="0" w:noHBand="0" w:noVBand="0"/>
      </w:tblPr>
      <w:tblGrid>
        <w:gridCol w:w="2410"/>
        <w:gridCol w:w="1844"/>
        <w:gridCol w:w="1417"/>
        <w:gridCol w:w="1417"/>
      </w:tblGrid>
      <w:tr w:rsidR="004A6BE8" w14:paraId="6594A23B" w14:textId="77777777">
        <w:trPr>
          <w:trHeight w:val="177"/>
        </w:trPr>
        <w:tc>
          <w:tcPr>
            <w:tcW w:w="2409" w:type="dxa"/>
            <w:tcBorders>
              <w:top w:val="single" w:sz="4" w:space="0" w:color="000000"/>
              <w:left w:val="single" w:sz="4" w:space="0" w:color="000000"/>
              <w:bottom w:val="single" w:sz="4" w:space="0" w:color="000000"/>
              <w:right w:val="single" w:sz="4" w:space="0" w:color="000000"/>
            </w:tcBorders>
          </w:tcPr>
          <w:p w14:paraId="0FF5214F" w14:textId="77777777" w:rsidR="004A6BE8" w:rsidRDefault="00EA527D">
            <w:pPr>
              <w:pStyle w:val="Default"/>
              <w:tabs>
                <w:tab w:val="left" w:pos="1077"/>
              </w:tabs>
              <w:spacing w:line="360" w:lineRule="auto"/>
              <w:rPr>
                <w:lang w:val="et-EE"/>
              </w:rPr>
            </w:pPr>
            <w:r>
              <w:rPr>
                <w:b/>
                <w:bCs/>
                <w:lang w:val="et-EE"/>
              </w:rPr>
              <w:t xml:space="preserve">Põhieelarve </w:t>
            </w:r>
          </w:p>
        </w:tc>
        <w:tc>
          <w:tcPr>
            <w:tcW w:w="1844" w:type="dxa"/>
            <w:tcBorders>
              <w:top w:val="single" w:sz="4" w:space="0" w:color="000000"/>
              <w:left w:val="single" w:sz="4" w:space="0" w:color="000000"/>
              <w:bottom w:val="single" w:sz="4" w:space="0" w:color="000000"/>
              <w:right w:val="single" w:sz="4" w:space="0" w:color="000000"/>
            </w:tcBorders>
          </w:tcPr>
          <w:p w14:paraId="4A0B95EF" w14:textId="77777777" w:rsidR="004A6BE8" w:rsidRDefault="00EA527D">
            <w:pPr>
              <w:pStyle w:val="Default"/>
              <w:tabs>
                <w:tab w:val="left" w:pos="1077"/>
              </w:tabs>
              <w:spacing w:line="360" w:lineRule="auto"/>
              <w:rPr>
                <w:b/>
                <w:bCs/>
                <w:color w:val="auto"/>
                <w:lang w:val="et-EE"/>
              </w:rPr>
            </w:pPr>
            <w:r>
              <w:rPr>
                <w:b/>
                <w:bCs/>
                <w:color w:val="auto"/>
                <w:lang w:val="et-EE"/>
              </w:rPr>
              <w:t xml:space="preserve">Seisuga </w:t>
            </w:r>
          </w:p>
          <w:p w14:paraId="3983E18B" w14:textId="77777777" w:rsidR="004A6BE8" w:rsidRDefault="00EA527D">
            <w:pPr>
              <w:pStyle w:val="Default"/>
              <w:tabs>
                <w:tab w:val="left" w:pos="1077"/>
              </w:tabs>
              <w:spacing w:line="360" w:lineRule="auto"/>
              <w:rPr>
                <w:color w:val="auto"/>
                <w:lang w:val="et-EE"/>
              </w:rPr>
            </w:pPr>
            <w:r>
              <w:rPr>
                <w:b/>
                <w:bCs/>
                <w:color w:val="auto"/>
                <w:lang w:val="et-EE"/>
              </w:rPr>
              <w:t xml:space="preserve">31.12.18. € </w:t>
            </w:r>
          </w:p>
        </w:tc>
        <w:tc>
          <w:tcPr>
            <w:tcW w:w="1417" w:type="dxa"/>
            <w:tcBorders>
              <w:top w:val="single" w:sz="4" w:space="0" w:color="000000"/>
              <w:left w:val="single" w:sz="4" w:space="0" w:color="000000"/>
              <w:bottom w:val="single" w:sz="4" w:space="0" w:color="000000"/>
              <w:right w:val="single" w:sz="4" w:space="0" w:color="000000"/>
            </w:tcBorders>
          </w:tcPr>
          <w:p w14:paraId="137064AB" w14:textId="77777777" w:rsidR="004A6BE8" w:rsidRDefault="00EA527D">
            <w:pPr>
              <w:pStyle w:val="Default"/>
              <w:tabs>
                <w:tab w:val="left" w:pos="1077"/>
              </w:tabs>
              <w:spacing w:line="360" w:lineRule="auto"/>
              <w:rPr>
                <w:b/>
                <w:bCs/>
                <w:lang w:val="et-EE"/>
              </w:rPr>
            </w:pPr>
            <w:r>
              <w:rPr>
                <w:b/>
                <w:bCs/>
                <w:lang w:val="et-EE"/>
              </w:rPr>
              <w:t xml:space="preserve">Seisuga </w:t>
            </w:r>
          </w:p>
          <w:p w14:paraId="59D2BF6C" w14:textId="77777777" w:rsidR="004A6BE8" w:rsidRDefault="00EA527D">
            <w:pPr>
              <w:pStyle w:val="Default"/>
              <w:tabs>
                <w:tab w:val="left" w:pos="1077"/>
              </w:tabs>
              <w:spacing w:line="360" w:lineRule="auto"/>
              <w:rPr>
                <w:lang w:val="et-EE"/>
              </w:rPr>
            </w:pPr>
            <w:r>
              <w:rPr>
                <w:b/>
                <w:bCs/>
                <w:color w:val="auto"/>
                <w:lang w:val="et-EE"/>
              </w:rPr>
              <w:t>31.12.19</w:t>
            </w:r>
            <w:r>
              <w:rPr>
                <w:b/>
                <w:bCs/>
                <w:lang w:val="et-EE"/>
              </w:rPr>
              <w:t xml:space="preserve"> € </w:t>
            </w:r>
          </w:p>
        </w:tc>
        <w:tc>
          <w:tcPr>
            <w:tcW w:w="1417" w:type="dxa"/>
            <w:tcBorders>
              <w:top w:val="single" w:sz="4" w:space="0" w:color="000000"/>
              <w:left w:val="single" w:sz="4" w:space="0" w:color="000000"/>
              <w:bottom w:val="single" w:sz="4" w:space="0" w:color="000000"/>
              <w:right w:val="single" w:sz="4" w:space="0" w:color="000000"/>
            </w:tcBorders>
          </w:tcPr>
          <w:p w14:paraId="05068122" w14:textId="77777777" w:rsidR="004A6BE8" w:rsidRDefault="00EA527D">
            <w:pPr>
              <w:pStyle w:val="Default"/>
              <w:tabs>
                <w:tab w:val="left" w:pos="1077"/>
              </w:tabs>
              <w:spacing w:line="360" w:lineRule="auto"/>
              <w:rPr>
                <w:lang w:val="et-EE"/>
              </w:rPr>
            </w:pPr>
            <w:r>
              <w:rPr>
                <w:b/>
                <w:bCs/>
                <w:lang w:val="et-EE"/>
              </w:rPr>
              <w:t xml:space="preserve">Muutus % </w:t>
            </w:r>
          </w:p>
        </w:tc>
      </w:tr>
      <w:tr w:rsidR="004A6BE8" w14:paraId="44E8F181" w14:textId="77777777">
        <w:trPr>
          <w:trHeight w:val="181"/>
        </w:trPr>
        <w:tc>
          <w:tcPr>
            <w:tcW w:w="2409" w:type="dxa"/>
            <w:tcBorders>
              <w:top w:val="single" w:sz="4" w:space="0" w:color="000000"/>
              <w:left w:val="single" w:sz="4" w:space="0" w:color="000000"/>
              <w:bottom w:val="single" w:sz="4" w:space="0" w:color="000000"/>
              <w:right w:val="single" w:sz="4" w:space="0" w:color="000000"/>
            </w:tcBorders>
          </w:tcPr>
          <w:p w14:paraId="1220AA12" w14:textId="77777777" w:rsidR="004A6BE8" w:rsidRDefault="00EA527D">
            <w:pPr>
              <w:pStyle w:val="Default"/>
              <w:tabs>
                <w:tab w:val="left" w:pos="1077"/>
              </w:tabs>
              <w:spacing w:line="360" w:lineRule="auto"/>
              <w:rPr>
                <w:lang w:val="et-EE"/>
              </w:rPr>
            </w:pPr>
            <w:r>
              <w:rPr>
                <w:lang w:val="et-EE"/>
              </w:rPr>
              <w:t xml:space="preserve">Eelarve kokku </w:t>
            </w:r>
          </w:p>
        </w:tc>
        <w:tc>
          <w:tcPr>
            <w:tcW w:w="1844" w:type="dxa"/>
            <w:tcBorders>
              <w:top w:val="single" w:sz="4" w:space="0" w:color="000000"/>
              <w:left w:val="single" w:sz="4" w:space="0" w:color="000000"/>
              <w:bottom w:val="single" w:sz="4" w:space="0" w:color="000000"/>
              <w:right w:val="single" w:sz="4" w:space="0" w:color="000000"/>
            </w:tcBorders>
          </w:tcPr>
          <w:p w14:paraId="0A2938F4" w14:textId="77777777" w:rsidR="004A6BE8" w:rsidRDefault="00EA527D">
            <w:pPr>
              <w:pStyle w:val="Default"/>
              <w:tabs>
                <w:tab w:val="left" w:pos="1077"/>
              </w:tabs>
              <w:spacing w:line="360" w:lineRule="auto"/>
              <w:rPr>
                <w:lang w:val="et-EE"/>
              </w:rPr>
            </w:pPr>
            <w:r>
              <w:rPr>
                <w:lang w:val="et-EE"/>
              </w:rPr>
              <w:t>125 530</w:t>
            </w:r>
          </w:p>
        </w:tc>
        <w:tc>
          <w:tcPr>
            <w:tcW w:w="1417" w:type="dxa"/>
            <w:tcBorders>
              <w:top w:val="single" w:sz="4" w:space="0" w:color="000000"/>
              <w:left w:val="single" w:sz="4" w:space="0" w:color="000000"/>
              <w:bottom w:val="single" w:sz="4" w:space="0" w:color="000000"/>
              <w:right w:val="single" w:sz="4" w:space="0" w:color="000000"/>
            </w:tcBorders>
          </w:tcPr>
          <w:p w14:paraId="6A7A95E5" w14:textId="77777777" w:rsidR="004A6BE8" w:rsidRDefault="00EA527D">
            <w:pPr>
              <w:pStyle w:val="Default"/>
              <w:tabs>
                <w:tab w:val="left" w:pos="1077"/>
              </w:tabs>
              <w:spacing w:line="360" w:lineRule="auto"/>
              <w:rPr>
                <w:lang w:val="et-EE"/>
              </w:rPr>
            </w:pPr>
            <w:r>
              <w:rPr>
                <w:lang w:val="et-EE"/>
              </w:rPr>
              <w:t>129 393</w:t>
            </w:r>
          </w:p>
        </w:tc>
        <w:tc>
          <w:tcPr>
            <w:tcW w:w="1417" w:type="dxa"/>
            <w:tcBorders>
              <w:top w:val="single" w:sz="4" w:space="0" w:color="000000"/>
              <w:left w:val="single" w:sz="4" w:space="0" w:color="000000"/>
              <w:bottom w:val="single" w:sz="4" w:space="0" w:color="000000"/>
              <w:right w:val="single" w:sz="4" w:space="0" w:color="000000"/>
            </w:tcBorders>
          </w:tcPr>
          <w:p w14:paraId="7BD5674D" w14:textId="77777777" w:rsidR="004A6BE8" w:rsidRDefault="00EA527D">
            <w:pPr>
              <w:pStyle w:val="Default"/>
              <w:tabs>
                <w:tab w:val="left" w:pos="1077"/>
              </w:tabs>
              <w:spacing w:line="360" w:lineRule="auto"/>
              <w:rPr>
                <w:lang w:val="et-EE"/>
              </w:rPr>
            </w:pPr>
            <w:r>
              <w:rPr>
                <w:lang w:val="et-EE"/>
              </w:rPr>
              <w:t>+ 3,1</w:t>
            </w:r>
          </w:p>
        </w:tc>
      </w:tr>
      <w:tr w:rsidR="004A6BE8" w14:paraId="0058DBFE" w14:textId="77777777">
        <w:trPr>
          <w:trHeight w:val="181"/>
        </w:trPr>
        <w:tc>
          <w:tcPr>
            <w:tcW w:w="2409" w:type="dxa"/>
            <w:tcBorders>
              <w:top w:val="single" w:sz="4" w:space="0" w:color="000000"/>
              <w:left w:val="single" w:sz="4" w:space="0" w:color="000000"/>
              <w:bottom w:val="single" w:sz="4" w:space="0" w:color="000000"/>
              <w:right w:val="single" w:sz="4" w:space="0" w:color="000000"/>
            </w:tcBorders>
          </w:tcPr>
          <w:p w14:paraId="3785B782" w14:textId="77777777" w:rsidR="004A6BE8" w:rsidRDefault="00EA527D">
            <w:pPr>
              <w:pStyle w:val="Default"/>
              <w:tabs>
                <w:tab w:val="left" w:pos="1077"/>
              </w:tabs>
              <w:spacing w:line="360" w:lineRule="auto"/>
              <w:rPr>
                <w:lang w:val="et-EE"/>
              </w:rPr>
            </w:pPr>
            <w:r>
              <w:rPr>
                <w:lang w:val="et-EE"/>
              </w:rPr>
              <w:t xml:space="preserve">Personalikulu </w:t>
            </w:r>
          </w:p>
        </w:tc>
        <w:tc>
          <w:tcPr>
            <w:tcW w:w="1844" w:type="dxa"/>
            <w:tcBorders>
              <w:top w:val="single" w:sz="4" w:space="0" w:color="000000"/>
              <w:left w:val="single" w:sz="4" w:space="0" w:color="000000"/>
              <w:bottom w:val="single" w:sz="4" w:space="0" w:color="000000"/>
              <w:right w:val="single" w:sz="4" w:space="0" w:color="000000"/>
            </w:tcBorders>
          </w:tcPr>
          <w:p w14:paraId="1FDDC14F" w14:textId="77777777" w:rsidR="004A6BE8" w:rsidRDefault="00EA527D">
            <w:pPr>
              <w:pStyle w:val="Default"/>
              <w:tabs>
                <w:tab w:val="left" w:pos="1077"/>
              </w:tabs>
              <w:spacing w:line="360" w:lineRule="auto"/>
              <w:rPr>
                <w:lang w:val="et-EE"/>
              </w:rPr>
            </w:pPr>
            <w:r>
              <w:rPr>
                <w:lang w:val="et-EE"/>
              </w:rPr>
              <w:t>88 733</w:t>
            </w:r>
          </w:p>
        </w:tc>
        <w:tc>
          <w:tcPr>
            <w:tcW w:w="1417" w:type="dxa"/>
            <w:tcBorders>
              <w:top w:val="single" w:sz="4" w:space="0" w:color="000000"/>
              <w:left w:val="single" w:sz="4" w:space="0" w:color="000000"/>
              <w:bottom w:val="single" w:sz="4" w:space="0" w:color="000000"/>
              <w:right w:val="single" w:sz="4" w:space="0" w:color="000000"/>
            </w:tcBorders>
          </w:tcPr>
          <w:p w14:paraId="194DA754" w14:textId="77777777" w:rsidR="004A6BE8" w:rsidRDefault="00EA527D">
            <w:pPr>
              <w:pStyle w:val="Default"/>
              <w:tabs>
                <w:tab w:val="left" w:pos="1077"/>
              </w:tabs>
              <w:spacing w:line="360" w:lineRule="auto"/>
              <w:rPr>
                <w:lang w:val="et-EE"/>
              </w:rPr>
            </w:pPr>
            <w:r>
              <w:rPr>
                <w:lang w:val="et-EE"/>
              </w:rPr>
              <w:t>96 305</w:t>
            </w:r>
          </w:p>
        </w:tc>
        <w:tc>
          <w:tcPr>
            <w:tcW w:w="1417" w:type="dxa"/>
            <w:tcBorders>
              <w:top w:val="single" w:sz="4" w:space="0" w:color="000000"/>
              <w:left w:val="single" w:sz="4" w:space="0" w:color="000000"/>
              <w:bottom w:val="single" w:sz="4" w:space="0" w:color="000000"/>
              <w:right w:val="single" w:sz="4" w:space="0" w:color="000000"/>
            </w:tcBorders>
          </w:tcPr>
          <w:p w14:paraId="5318FAC3" w14:textId="77777777" w:rsidR="004A6BE8" w:rsidRDefault="00EA527D">
            <w:pPr>
              <w:pStyle w:val="Default"/>
              <w:tabs>
                <w:tab w:val="left" w:pos="1077"/>
              </w:tabs>
              <w:spacing w:line="360" w:lineRule="auto"/>
              <w:rPr>
                <w:lang w:val="et-EE"/>
              </w:rPr>
            </w:pPr>
            <w:r>
              <w:rPr>
                <w:lang w:val="et-EE"/>
              </w:rPr>
              <w:t>+ 8,5</w:t>
            </w:r>
          </w:p>
        </w:tc>
      </w:tr>
      <w:tr w:rsidR="004A6BE8" w14:paraId="689AF5D7" w14:textId="77777777">
        <w:trPr>
          <w:trHeight w:val="339"/>
        </w:trPr>
        <w:tc>
          <w:tcPr>
            <w:tcW w:w="2409" w:type="dxa"/>
            <w:tcBorders>
              <w:top w:val="single" w:sz="4" w:space="0" w:color="000000"/>
              <w:left w:val="single" w:sz="4" w:space="0" w:color="000000"/>
              <w:bottom w:val="single" w:sz="4" w:space="0" w:color="000000"/>
              <w:right w:val="single" w:sz="4" w:space="0" w:color="000000"/>
            </w:tcBorders>
          </w:tcPr>
          <w:p w14:paraId="6BFC47E2" w14:textId="77777777" w:rsidR="004A6BE8" w:rsidRDefault="00EA527D">
            <w:pPr>
              <w:pStyle w:val="Default"/>
              <w:tabs>
                <w:tab w:val="left" w:pos="1077"/>
              </w:tabs>
              <w:spacing w:line="360" w:lineRule="auto"/>
            </w:pPr>
            <w:r>
              <w:rPr>
                <w:lang w:val="et-EE"/>
              </w:rPr>
              <w:t>Kompl</w:t>
            </w:r>
            <w:r>
              <w:rPr>
                <w:lang w:val="fi-FI"/>
              </w:rPr>
              <w:t>ekteerimiskulu</w:t>
            </w:r>
          </w:p>
        </w:tc>
        <w:tc>
          <w:tcPr>
            <w:tcW w:w="1844" w:type="dxa"/>
            <w:tcBorders>
              <w:top w:val="single" w:sz="4" w:space="0" w:color="000000"/>
              <w:left w:val="single" w:sz="4" w:space="0" w:color="000000"/>
              <w:bottom w:val="single" w:sz="4" w:space="0" w:color="000000"/>
              <w:right w:val="single" w:sz="4" w:space="0" w:color="000000"/>
            </w:tcBorders>
          </w:tcPr>
          <w:p w14:paraId="485E942D" w14:textId="77777777" w:rsidR="004A6BE8" w:rsidRDefault="00EA527D">
            <w:pPr>
              <w:pStyle w:val="Default"/>
              <w:tabs>
                <w:tab w:val="left" w:pos="1077"/>
              </w:tabs>
              <w:spacing w:line="360" w:lineRule="auto"/>
            </w:pPr>
            <w:r>
              <w:t>23 848</w:t>
            </w:r>
          </w:p>
        </w:tc>
        <w:tc>
          <w:tcPr>
            <w:tcW w:w="1417" w:type="dxa"/>
            <w:tcBorders>
              <w:top w:val="single" w:sz="4" w:space="0" w:color="000000"/>
              <w:left w:val="single" w:sz="4" w:space="0" w:color="000000"/>
              <w:bottom w:val="single" w:sz="4" w:space="0" w:color="000000"/>
              <w:right w:val="single" w:sz="4" w:space="0" w:color="000000"/>
            </w:tcBorders>
          </w:tcPr>
          <w:p w14:paraId="6F6759F0" w14:textId="77777777" w:rsidR="004A6BE8" w:rsidRDefault="00EA527D">
            <w:pPr>
              <w:pStyle w:val="Default"/>
              <w:tabs>
                <w:tab w:val="left" w:pos="1077"/>
              </w:tabs>
              <w:spacing w:line="360" w:lineRule="auto"/>
            </w:pPr>
            <w:r>
              <w:t>25 212</w:t>
            </w:r>
          </w:p>
        </w:tc>
        <w:tc>
          <w:tcPr>
            <w:tcW w:w="1417" w:type="dxa"/>
            <w:tcBorders>
              <w:top w:val="single" w:sz="4" w:space="0" w:color="000000"/>
              <w:left w:val="single" w:sz="4" w:space="0" w:color="000000"/>
              <w:bottom w:val="single" w:sz="4" w:space="0" w:color="000000"/>
              <w:right w:val="single" w:sz="4" w:space="0" w:color="000000"/>
            </w:tcBorders>
          </w:tcPr>
          <w:p w14:paraId="6AF232FD" w14:textId="77777777" w:rsidR="004A6BE8" w:rsidRDefault="00EA527D">
            <w:pPr>
              <w:pStyle w:val="Default"/>
              <w:tabs>
                <w:tab w:val="left" w:pos="1077"/>
              </w:tabs>
              <w:spacing w:line="360" w:lineRule="auto"/>
            </w:pPr>
            <w:r>
              <w:t>+ 5,7</w:t>
            </w:r>
          </w:p>
        </w:tc>
      </w:tr>
      <w:tr w:rsidR="004A6BE8" w14:paraId="65A82C85" w14:textId="77777777">
        <w:trPr>
          <w:trHeight w:val="339"/>
        </w:trPr>
        <w:tc>
          <w:tcPr>
            <w:tcW w:w="2409" w:type="dxa"/>
            <w:tcBorders>
              <w:top w:val="single" w:sz="4" w:space="0" w:color="000000"/>
              <w:left w:val="single" w:sz="4" w:space="0" w:color="000000"/>
              <w:bottom w:val="single" w:sz="4" w:space="0" w:color="000000"/>
              <w:right w:val="single" w:sz="4" w:space="0" w:color="000000"/>
            </w:tcBorders>
          </w:tcPr>
          <w:p w14:paraId="1BD62288" w14:textId="77777777" w:rsidR="004A6BE8" w:rsidRDefault="00EA527D">
            <w:pPr>
              <w:pStyle w:val="Default"/>
              <w:tabs>
                <w:tab w:val="left" w:pos="1077"/>
              </w:tabs>
              <w:spacing w:line="360" w:lineRule="auto"/>
              <w:rPr>
                <w:lang w:val="fi-FI"/>
              </w:rPr>
            </w:pPr>
            <w:r>
              <w:rPr>
                <w:lang w:val="fi-FI"/>
              </w:rPr>
              <w:t>sh KOV-lt</w:t>
            </w:r>
          </w:p>
        </w:tc>
        <w:tc>
          <w:tcPr>
            <w:tcW w:w="1844" w:type="dxa"/>
            <w:tcBorders>
              <w:top w:val="single" w:sz="4" w:space="0" w:color="000000"/>
              <w:left w:val="single" w:sz="4" w:space="0" w:color="000000"/>
              <w:bottom w:val="single" w:sz="4" w:space="0" w:color="000000"/>
              <w:right w:val="single" w:sz="4" w:space="0" w:color="000000"/>
            </w:tcBorders>
          </w:tcPr>
          <w:p w14:paraId="00F784B1" w14:textId="77777777" w:rsidR="004A6BE8" w:rsidRDefault="00EA527D">
            <w:pPr>
              <w:pStyle w:val="Default"/>
              <w:tabs>
                <w:tab w:val="left" w:pos="1077"/>
              </w:tabs>
              <w:spacing w:line="360" w:lineRule="auto"/>
            </w:pPr>
            <w:r>
              <w:t>12 668</w:t>
            </w:r>
          </w:p>
        </w:tc>
        <w:tc>
          <w:tcPr>
            <w:tcW w:w="1417" w:type="dxa"/>
            <w:tcBorders>
              <w:top w:val="single" w:sz="4" w:space="0" w:color="000000"/>
              <w:left w:val="single" w:sz="4" w:space="0" w:color="000000"/>
              <w:bottom w:val="single" w:sz="4" w:space="0" w:color="000000"/>
              <w:right w:val="single" w:sz="4" w:space="0" w:color="000000"/>
            </w:tcBorders>
          </w:tcPr>
          <w:p w14:paraId="32AA2024" w14:textId="77777777" w:rsidR="004A6BE8" w:rsidRDefault="00EA527D">
            <w:pPr>
              <w:pStyle w:val="Default"/>
              <w:tabs>
                <w:tab w:val="left" w:pos="1077"/>
              </w:tabs>
              <w:spacing w:line="360" w:lineRule="auto"/>
            </w:pPr>
            <w:r>
              <w:t>12 824</w:t>
            </w:r>
          </w:p>
        </w:tc>
        <w:tc>
          <w:tcPr>
            <w:tcW w:w="1417" w:type="dxa"/>
            <w:tcBorders>
              <w:top w:val="single" w:sz="4" w:space="0" w:color="000000"/>
              <w:left w:val="single" w:sz="4" w:space="0" w:color="000000"/>
              <w:bottom w:val="single" w:sz="4" w:space="0" w:color="000000"/>
              <w:right w:val="single" w:sz="4" w:space="0" w:color="000000"/>
            </w:tcBorders>
          </w:tcPr>
          <w:p w14:paraId="439FD481" w14:textId="77777777" w:rsidR="004A6BE8" w:rsidRDefault="00EA527D">
            <w:pPr>
              <w:pStyle w:val="Default"/>
              <w:tabs>
                <w:tab w:val="left" w:pos="1077"/>
              </w:tabs>
              <w:spacing w:line="360" w:lineRule="auto"/>
            </w:pPr>
            <w:r>
              <w:t>+ 1,2</w:t>
            </w:r>
          </w:p>
        </w:tc>
      </w:tr>
      <w:tr w:rsidR="004A6BE8" w14:paraId="46495B70" w14:textId="77777777">
        <w:trPr>
          <w:trHeight w:val="339"/>
        </w:trPr>
        <w:tc>
          <w:tcPr>
            <w:tcW w:w="2409" w:type="dxa"/>
            <w:tcBorders>
              <w:top w:val="single" w:sz="4" w:space="0" w:color="000000"/>
              <w:left w:val="single" w:sz="4" w:space="0" w:color="000000"/>
              <w:bottom w:val="single" w:sz="4" w:space="0" w:color="000000"/>
              <w:right w:val="single" w:sz="4" w:space="0" w:color="000000"/>
            </w:tcBorders>
          </w:tcPr>
          <w:p w14:paraId="7FC0CFC4" w14:textId="77777777" w:rsidR="004A6BE8" w:rsidRDefault="00EA527D">
            <w:pPr>
              <w:pStyle w:val="Default"/>
              <w:tabs>
                <w:tab w:val="left" w:pos="1077"/>
              </w:tabs>
              <w:spacing w:line="360" w:lineRule="auto"/>
              <w:rPr>
                <w:lang w:val="fi-FI"/>
              </w:rPr>
            </w:pPr>
            <w:r>
              <w:rPr>
                <w:lang w:val="fi-FI"/>
              </w:rPr>
              <w:t xml:space="preserve">sh riigilt </w:t>
            </w:r>
          </w:p>
        </w:tc>
        <w:tc>
          <w:tcPr>
            <w:tcW w:w="1844" w:type="dxa"/>
            <w:tcBorders>
              <w:top w:val="single" w:sz="4" w:space="0" w:color="000000"/>
              <w:left w:val="single" w:sz="4" w:space="0" w:color="000000"/>
              <w:bottom w:val="single" w:sz="4" w:space="0" w:color="000000"/>
              <w:right w:val="single" w:sz="4" w:space="0" w:color="000000"/>
            </w:tcBorders>
          </w:tcPr>
          <w:p w14:paraId="22EF9029" w14:textId="77777777" w:rsidR="004A6BE8" w:rsidRDefault="00EA527D">
            <w:pPr>
              <w:pStyle w:val="Default"/>
              <w:tabs>
                <w:tab w:val="left" w:pos="1077"/>
              </w:tabs>
              <w:spacing w:line="360" w:lineRule="auto"/>
            </w:pPr>
            <w:r>
              <w:t>11 180</w:t>
            </w:r>
          </w:p>
        </w:tc>
        <w:tc>
          <w:tcPr>
            <w:tcW w:w="1417" w:type="dxa"/>
            <w:tcBorders>
              <w:top w:val="single" w:sz="4" w:space="0" w:color="000000"/>
              <w:left w:val="single" w:sz="4" w:space="0" w:color="000000"/>
              <w:bottom w:val="single" w:sz="4" w:space="0" w:color="000000"/>
              <w:right w:val="single" w:sz="4" w:space="0" w:color="000000"/>
            </w:tcBorders>
          </w:tcPr>
          <w:p w14:paraId="5B7A3568" w14:textId="77777777" w:rsidR="004A6BE8" w:rsidRDefault="00EA527D">
            <w:pPr>
              <w:pStyle w:val="Default"/>
              <w:tabs>
                <w:tab w:val="left" w:pos="1077"/>
              </w:tabs>
              <w:spacing w:line="360" w:lineRule="auto"/>
            </w:pPr>
            <w:r>
              <w:t>12 388</w:t>
            </w:r>
          </w:p>
        </w:tc>
        <w:tc>
          <w:tcPr>
            <w:tcW w:w="1417" w:type="dxa"/>
            <w:tcBorders>
              <w:top w:val="single" w:sz="4" w:space="0" w:color="000000"/>
              <w:left w:val="single" w:sz="4" w:space="0" w:color="000000"/>
              <w:bottom w:val="single" w:sz="4" w:space="0" w:color="000000"/>
              <w:right w:val="single" w:sz="4" w:space="0" w:color="000000"/>
            </w:tcBorders>
          </w:tcPr>
          <w:p w14:paraId="7A5FBFAD" w14:textId="77777777" w:rsidR="004A6BE8" w:rsidRDefault="00EA527D">
            <w:pPr>
              <w:pStyle w:val="Default"/>
              <w:tabs>
                <w:tab w:val="left" w:pos="1077"/>
              </w:tabs>
              <w:spacing w:line="360" w:lineRule="auto"/>
            </w:pPr>
            <w:r>
              <w:t>+ 10,8</w:t>
            </w:r>
          </w:p>
        </w:tc>
      </w:tr>
      <w:tr w:rsidR="004A6BE8" w14:paraId="7F332E2F" w14:textId="77777777">
        <w:trPr>
          <w:trHeight w:val="276"/>
        </w:trPr>
        <w:tc>
          <w:tcPr>
            <w:tcW w:w="2409" w:type="dxa"/>
            <w:tcBorders>
              <w:top w:val="single" w:sz="4" w:space="0" w:color="000000"/>
              <w:left w:val="single" w:sz="4" w:space="0" w:color="000000"/>
              <w:bottom w:val="single" w:sz="4" w:space="0" w:color="000000"/>
              <w:right w:val="single" w:sz="4" w:space="0" w:color="000000"/>
            </w:tcBorders>
          </w:tcPr>
          <w:p w14:paraId="0745C0D1" w14:textId="77777777" w:rsidR="004A6BE8" w:rsidRDefault="00EA527D">
            <w:pPr>
              <w:pStyle w:val="Default"/>
              <w:tabs>
                <w:tab w:val="left" w:pos="1077"/>
              </w:tabs>
              <w:spacing w:line="360" w:lineRule="auto"/>
            </w:pPr>
            <w:r>
              <w:t xml:space="preserve">Infotehnoloogiakulu </w:t>
            </w:r>
          </w:p>
        </w:tc>
        <w:tc>
          <w:tcPr>
            <w:tcW w:w="1844" w:type="dxa"/>
            <w:tcBorders>
              <w:top w:val="single" w:sz="4" w:space="0" w:color="000000"/>
              <w:left w:val="single" w:sz="4" w:space="0" w:color="000000"/>
              <w:bottom w:val="single" w:sz="4" w:space="0" w:color="000000"/>
              <w:right w:val="single" w:sz="4" w:space="0" w:color="000000"/>
            </w:tcBorders>
          </w:tcPr>
          <w:p w14:paraId="1A02BF56" w14:textId="77777777" w:rsidR="004A6BE8" w:rsidRDefault="00EA527D">
            <w:pPr>
              <w:pStyle w:val="Default"/>
              <w:tabs>
                <w:tab w:val="left" w:pos="1077"/>
              </w:tabs>
              <w:spacing w:line="360" w:lineRule="auto"/>
              <w:rPr>
                <w:lang w:val="fi-FI"/>
              </w:rPr>
            </w:pPr>
            <w:r>
              <w:rPr>
                <w:lang w:val="fi-FI"/>
              </w:rPr>
              <w:t>1 500</w:t>
            </w:r>
          </w:p>
        </w:tc>
        <w:tc>
          <w:tcPr>
            <w:tcW w:w="1417" w:type="dxa"/>
            <w:tcBorders>
              <w:top w:val="single" w:sz="4" w:space="0" w:color="000000"/>
              <w:left w:val="single" w:sz="4" w:space="0" w:color="000000"/>
              <w:bottom w:val="single" w:sz="4" w:space="0" w:color="000000"/>
              <w:right w:val="single" w:sz="4" w:space="0" w:color="000000"/>
            </w:tcBorders>
          </w:tcPr>
          <w:p w14:paraId="7672FC90" w14:textId="77777777" w:rsidR="004A6BE8" w:rsidRDefault="00EA527D">
            <w:pPr>
              <w:pStyle w:val="Default"/>
              <w:tabs>
                <w:tab w:val="left" w:pos="1077"/>
              </w:tabs>
              <w:spacing w:line="360" w:lineRule="auto"/>
              <w:rPr>
                <w:lang w:val="fi-FI"/>
              </w:rPr>
            </w:pPr>
            <w:r>
              <w:rPr>
                <w:lang w:val="fi-FI"/>
              </w:rPr>
              <w:t>1 849</w:t>
            </w:r>
          </w:p>
        </w:tc>
        <w:tc>
          <w:tcPr>
            <w:tcW w:w="1417" w:type="dxa"/>
            <w:tcBorders>
              <w:top w:val="single" w:sz="4" w:space="0" w:color="000000"/>
              <w:left w:val="single" w:sz="4" w:space="0" w:color="000000"/>
              <w:bottom w:val="single" w:sz="4" w:space="0" w:color="000000"/>
              <w:right w:val="single" w:sz="4" w:space="0" w:color="000000"/>
            </w:tcBorders>
          </w:tcPr>
          <w:p w14:paraId="3450149A" w14:textId="77777777" w:rsidR="004A6BE8" w:rsidRDefault="00EA527D">
            <w:pPr>
              <w:pStyle w:val="Default"/>
              <w:tabs>
                <w:tab w:val="left" w:pos="1077"/>
              </w:tabs>
              <w:spacing w:line="360" w:lineRule="auto"/>
              <w:rPr>
                <w:lang w:val="fi-FI"/>
              </w:rPr>
            </w:pPr>
            <w:r>
              <w:rPr>
                <w:lang w:val="fi-FI"/>
              </w:rPr>
              <w:t>+ 23,3</w:t>
            </w:r>
          </w:p>
        </w:tc>
      </w:tr>
      <w:tr w:rsidR="004A6BE8" w14:paraId="0B5ABCFD" w14:textId="77777777">
        <w:trPr>
          <w:trHeight w:val="276"/>
        </w:trPr>
        <w:tc>
          <w:tcPr>
            <w:tcW w:w="2409" w:type="dxa"/>
            <w:tcBorders>
              <w:top w:val="single" w:sz="4" w:space="0" w:color="000000"/>
              <w:left w:val="single" w:sz="4" w:space="0" w:color="000000"/>
              <w:bottom w:val="single" w:sz="4" w:space="0" w:color="000000"/>
              <w:right w:val="single" w:sz="4" w:space="0" w:color="000000"/>
            </w:tcBorders>
          </w:tcPr>
          <w:p w14:paraId="697FC3E6" w14:textId="77777777" w:rsidR="004A6BE8" w:rsidRDefault="00EA527D">
            <w:pPr>
              <w:pStyle w:val="Default"/>
              <w:tabs>
                <w:tab w:val="left" w:pos="1077"/>
              </w:tabs>
              <w:spacing w:line="360" w:lineRule="auto"/>
            </w:pPr>
            <w:r>
              <w:t>Üritusteks/näitusteks</w:t>
            </w:r>
          </w:p>
        </w:tc>
        <w:tc>
          <w:tcPr>
            <w:tcW w:w="1844" w:type="dxa"/>
            <w:tcBorders>
              <w:top w:val="single" w:sz="4" w:space="0" w:color="000000"/>
              <w:left w:val="single" w:sz="4" w:space="0" w:color="000000"/>
              <w:bottom w:val="single" w:sz="4" w:space="0" w:color="000000"/>
              <w:right w:val="single" w:sz="4" w:space="0" w:color="000000"/>
            </w:tcBorders>
          </w:tcPr>
          <w:p w14:paraId="658B2E16" w14:textId="77777777" w:rsidR="004A6BE8" w:rsidRDefault="00EA527D">
            <w:pPr>
              <w:pStyle w:val="Default"/>
              <w:tabs>
                <w:tab w:val="left" w:pos="1077"/>
              </w:tabs>
              <w:spacing w:line="360" w:lineRule="auto"/>
              <w:rPr>
                <w:lang w:val="fi-FI"/>
              </w:rPr>
            </w:pPr>
            <w:r>
              <w:rPr>
                <w:lang w:val="fi-FI"/>
              </w:rPr>
              <w:t>169</w:t>
            </w:r>
          </w:p>
        </w:tc>
        <w:tc>
          <w:tcPr>
            <w:tcW w:w="1417" w:type="dxa"/>
            <w:tcBorders>
              <w:top w:val="single" w:sz="4" w:space="0" w:color="000000"/>
              <w:left w:val="single" w:sz="4" w:space="0" w:color="000000"/>
              <w:bottom w:val="single" w:sz="4" w:space="0" w:color="000000"/>
              <w:right w:val="single" w:sz="4" w:space="0" w:color="000000"/>
            </w:tcBorders>
          </w:tcPr>
          <w:p w14:paraId="2773F289" w14:textId="77777777" w:rsidR="004A6BE8" w:rsidRDefault="00EA527D">
            <w:pPr>
              <w:pStyle w:val="Default"/>
              <w:tabs>
                <w:tab w:val="left" w:pos="1077"/>
              </w:tabs>
              <w:spacing w:line="360" w:lineRule="auto"/>
              <w:rPr>
                <w:lang w:val="fi-FI"/>
              </w:rPr>
            </w:pPr>
            <w:r>
              <w:rPr>
                <w:lang w:val="fi-FI"/>
              </w:rPr>
              <w:t>98</w:t>
            </w:r>
          </w:p>
        </w:tc>
        <w:tc>
          <w:tcPr>
            <w:tcW w:w="1417" w:type="dxa"/>
            <w:tcBorders>
              <w:top w:val="single" w:sz="4" w:space="0" w:color="000000"/>
              <w:left w:val="single" w:sz="4" w:space="0" w:color="000000"/>
              <w:bottom w:val="single" w:sz="4" w:space="0" w:color="000000"/>
              <w:right w:val="single" w:sz="4" w:space="0" w:color="000000"/>
            </w:tcBorders>
          </w:tcPr>
          <w:p w14:paraId="262C44DE" w14:textId="77777777" w:rsidR="004A6BE8" w:rsidRDefault="00EA527D">
            <w:pPr>
              <w:pStyle w:val="Default"/>
              <w:tabs>
                <w:tab w:val="left" w:pos="1077"/>
              </w:tabs>
              <w:spacing w:line="360" w:lineRule="auto"/>
              <w:rPr>
                <w:lang w:val="fi-FI"/>
              </w:rPr>
            </w:pPr>
            <w:r>
              <w:rPr>
                <w:lang w:val="fi-FI"/>
              </w:rPr>
              <w:t>- 42,0</w:t>
            </w:r>
          </w:p>
        </w:tc>
      </w:tr>
      <w:tr w:rsidR="004A6BE8" w14:paraId="36559C94" w14:textId="77777777">
        <w:trPr>
          <w:trHeight w:val="276"/>
        </w:trPr>
        <w:tc>
          <w:tcPr>
            <w:tcW w:w="2409" w:type="dxa"/>
            <w:tcBorders>
              <w:top w:val="single" w:sz="4" w:space="0" w:color="000000"/>
              <w:left w:val="single" w:sz="4" w:space="0" w:color="000000"/>
              <w:bottom w:val="single" w:sz="4" w:space="0" w:color="000000"/>
              <w:right w:val="single" w:sz="4" w:space="0" w:color="000000"/>
            </w:tcBorders>
          </w:tcPr>
          <w:p w14:paraId="3310DC33" w14:textId="77777777" w:rsidR="004A6BE8" w:rsidRDefault="00EA527D">
            <w:pPr>
              <w:pStyle w:val="Default"/>
              <w:tabs>
                <w:tab w:val="left" w:pos="1077"/>
              </w:tabs>
              <w:spacing w:line="360" w:lineRule="auto"/>
            </w:pPr>
            <w:r>
              <w:t>Täienduskoolitus</w:t>
            </w:r>
          </w:p>
        </w:tc>
        <w:tc>
          <w:tcPr>
            <w:tcW w:w="1844" w:type="dxa"/>
            <w:tcBorders>
              <w:top w:val="single" w:sz="4" w:space="0" w:color="000000"/>
              <w:left w:val="single" w:sz="4" w:space="0" w:color="000000"/>
              <w:bottom w:val="single" w:sz="4" w:space="0" w:color="000000"/>
              <w:right w:val="single" w:sz="4" w:space="0" w:color="000000"/>
            </w:tcBorders>
          </w:tcPr>
          <w:p w14:paraId="28DC6366" w14:textId="77777777" w:rsidR="004A6BE8" w:rsidRDefault="00EA527D">
            <w:pPr>
              <w:pStyle w:val="Default"/>
              <w:tabs>
                <w:tab w:val="left" w:pos="1077"/>
              </w:tabs>
              <w:spacing w:line="360" w:lineRule="auto"/>
              <w:rPr>
                <w:lang w:val="fi-FI"/>
              </w:rPr>
            </w:pPr>
            <w:r>
              <w:rPr>
                <w:lang w:val="fi-FI"/>
              </w:rPr>
              <w:t>198</w:t>
            </w:r>
          </w:p>
        </w:tc>
        <w:tc>
          <w:tcPr>
            <w:tcW w:w="1417" w:type="dxa"/>
            <w:tcBorders>
              <w:top w:val="single" w:sz="4" w:space="0" w:color="000000"/>
              <w:left w:val="single" w:sz="4" w:space="0" w:color="000000"/>
              <w:bottom w:val="single" w:sz="4" w:space="0" w:color="000000"/>
              <w:right w:val="single" w:sz="4" w:space="0" w:color="000000"/>
            </w:tcBorders>
          </w:tcPr>
          <w:p w14:paraId="29DE15D9" w14:textId="77777777" w:rsidR="004A6BE8" w:rsidRDefault="00EA527D">
            <w:pPr>
              <w:pStyle w:val="Default"/>
              <w:tabs>
                <w:tab w:val="left" w:pos="1077"/>
              </w:tabs>
              <w:spacing w:line="360" w:lineRule="auto"/>
              <w:rPr>
                <w:lang w:val="fi-FI"/>
              </w:rPr>
            </w:pPr>
            <w:r>
              <w:rPr>
                <w:lang w:val="fi-FI"/>
              </w:rPr>
              <w:t>133</w:t>
            </w:r>
          </w:p>
        </w:tc>
        <w:tc>
          <w:tcPr>
            <w:tcW w:w="1417" w:type="dxa"/>
            <w:tcBorders>
              <w:top w:val="single" w:sz="4" w:space="0" w:color="000000"/>
              <w:left w:val="single" w:sz="4" w:space="0" w:color="000000"/>
              <w:bottom w:val="single" w:sz="4" w:space="0" w:color="000000"/>
              <w:right w:val="single" w:sz="4" w:space="0" w:color="000000"/>
            </w:tcBorders>
          </w:tcPr>
          <w:p w14:paraId="47F8FED9" w14:textId="77777777" w:rsidR="004A6BE8" w:rsidRDefault="00EA527D">
            <w:pPr>
              <w:pStyle w:val="Default"/>
              <w:tabs>
                <w:tab w:val="left" w:pos="1077"/>
              </w:tabs>
              <w:spacing w:line="360" w:lineRule="auto"/>
              <w:rPr>
                <w:lang w:val="fi-FI"/>
              </w:rPr>
            </w:pPr>
            <w:r>
              <w:rPr>
                <w:lang w:val="fi-FI"/>
              </w:rPr>
              <w:t>- 32,8</w:t>
            </w:r>
          </w:p>
        </w:tc>
      </w:tr>
      <w:tr w:rsidR="004A6BE8" w14:paraId="1D577E59" w14:textId="77777777">
        <w:trPr>
          <w:trHeight w:val="276"/>
        </w:trPr>
        <w:tc>
          <w:tcPr>
            <w:tcW w:w="2409" w:type="dxa"/>
            <w:tcBorders>
              <w:top w:val="single" w:sz="4" w:space="0" w:color="000000"/>
              <w:left w:val="single" w:sz="4" w:space="0" w:color="000000"/>
              <w:bottom w:val="single" w:sz="4" w:space="0" w:color="000000"/>
              <w:right w:val="single" w:sz="4" w:space="0" w:color="000000"/>
            </w:tcBorders>
          </w:tcPr>
          <w:p w14:paraId="0D64BA20" w14:textId="77777777" w:rsidR="004A6BE8" w:rsidRDefault="00EA527D">
            <w:pPr>
              <w:pStyle w:val="Default"/>
              <w:tabs>
                <w:tab w:val="left" w:pos="1077"/>
              </w:tabs>
              <w:spacing w:line="360" w:lineRule="auto"/>
            </w:pPr>
            <w:r>
              <w:t>*</w:t>
            </w:r>
          </w:p>
        </w:tc>
        <w:tc>
          <w:tcPr>
            <w:tcW w:w="1844" w:type="dxa"/>
            <w:tcBorders>
              <w:top w:val="single" w:sz="4" w:space="0" w:color="000000"/>
              <w:left w:val="single" w:sz="4" w:space="0" w:color="000000"/>
              <w:bottom w:val="single" w:sz="4" w:space="0" w:color="000000"/>
              <w:right w:val="single" w:sz="4" w:space="0" w:color="000000"/>
            </w:tcBorders>
          </w:tcPr>
          <w:p w14:paraId="6C4527BA" w14:textId="77777777" w:rsidR="004A6BE8" w:rsidRDefault="004A6BE8">
            <w:pPr>
              <w:pStyle w:val="Default"/>
              <w:tabs>
                <w:tab w:val="left" w:pos="1077"/>
              </w:tabs>
              <w:spacing w:line="360" w:lineRule="auto"/>
              <w:rPr>
                <w:lang w:val="fi-FI"/>
              </w:rPr>
            </w:pPr>
          </w:p>
        </w:tc>
        <w:tc>
          <w:tcPr>
            <w:tcW w:w="1417" w:type="dxa"/>
            <w:tcBorders>
              <w:top w:val="single" w:sz="4" w:space="0" w:color="000000"/>
              <w:left w:val="single" w:sz="4" w:space="0" w:color="000000"/>
              <w:bottom w:val="single" w:sz="4" w:space="0" w:color="000000"/>
              <w:right w:val="single" w:sz="4" w:space="0" w:color="000000"/>
            </w:tcBorders>
          </w:tcPr>
          <w:p w14:paraId="3411FD10" w14:textId="77777777" w:rsidR="004A6BE8" w:rsidRDefault="004A6BE8">
            <w:pPr>
              <w:pStyle w:val="Default"/>
              <w:tabs>
                <w:tab w:val="left" w:pos="1077"/>
              </w:tabs>
              <w:spacing w:line="360" w:lineRule="auto"/>
              <w:rPr>
                <w:lang w:val="fi-FI"/>
              </w:rPr>
            </w:pPr>
          </w:p>
        </w:tc>
        <w:tc>
          <w:tcPr>
            <w:tcW w:w="1417" w:type="dxa"/>
            <w:tcBorders>
              <w:top w:val="single" w:sz="4" w:space="0" w:color="000000"/>
              <w:left w:val="single" w:sz="4" w:space="0" w:color="000000"/>
              <w:bottom w:val="single" w:sz="4" w:space="0" w:color="000000"/>
              <w:right w:val="single" w:sz="4" w:space="0" w:color="000000"/>
            </w:tcBorders>
          </w:tcPr>
          <w:p w14:paraId="31261745" w14:textId="77777777" w:rsidR="004A6BE8" w:rsidRDefault="004A6BE8">
            <w:pPr>
              <w:pStyle w:val="Default"/>
              <w:tabs>
                <w:tab w:val="left" w:pos="1077"/>
              </w:tabs>
              <w:spacing w:line="360" w:lineRule="auto"/>
              <w:rPr>
                <w:lang w:val="fi-FI"/>
              </w:rPr>
            </w:pPr>
            <w:bookmarkStart w:id="15" w:name="_Hlk62133744"/>
            <w:bookmarkEnd w:id="15"/>
          </w:p>
        </w:tc>
      </w:tr>
    </w:tbl>
    <w:p w14:paraId="4096CC5D" w14:textId="77777777" w:rsidR="004A6BE8" w:rsidRDefault="00EA527D">
      <w:pPr>
        <w:spacing w:line="360" w:lineRule="auto"/>
      </w:pPr>
      <w:r>
        <w:t xml:space="preserve">Tabelis palun esitada </w:t>
      </w:r>
      <w:r>
        <w:rPr>
          <w:u w:val="single"/>
        </w:rPr>
        <w:t>ainult jooksvaid kulusid</w:t>
      </w:r>
      <w:r>
        <w:t xml:space="preserve"> ja mitte investeeringuid.</w:t>
      </w:r>
    </w:p>
    <w:p w14:paraId="742ACFD1" w14:textId="77777777" w:rsidR="004A6BE8" w:rsidRDefault="00EA527D">
      <w:pPr>
        <w:spacing w:line="360" w:lineRule="auto"/>
        <w:jc w:val="both"/>
      </w:pPr>
      <w:r>
        <w:t>Üritusteks oli eelarves eraldatud 1000 eurot ja koolitusteks 650 eurot. Seoses koroonaviiruse levikuga ei olnud võimalik vahendeid kasutada.</w:t>
      </w:r>
    </w:p>
    <w:p w14:paraId="2973826F" w14:textId="77777777" w:rsidR="004A6BE8" w:rsidRDefault="00EA527D">
      <w:pPr>
        <w:spacing w:line="360" w:lineRule="auto"/>
        <w:jc w:val="both"/>
      </w:pPr>
      <w:r>
        <w:rPr>
          <w:i/>
          <w:iCs/>
        </w:rPr>
        <w:lastRenderedPageBreak/>
        <w:t>*Kas KOVi poolt on eraldatud vahendeid näiteks koduteenuseks, RVL-iks vms?</w:t>
      </w:r>
      <w:r>
        <w:rPr>
          <w:i/>
          <w:iCs/>
        </w:rPr>
        <w:br/>
      </w:r>
      <w:r>
        <w:t>Rahalisi vahendeid eraldatud pole, kuid on võimalik kasutada teenuse osutamiseks valla autot.</w:t>
      </w:r>
    </w:p>
    <w:p w14:paraId="5D533230" w14:textId="77777777" w:rsidR="004A6BE8" w:rsidRDefault="00EA527D">
      <w:pPr>
        <w:spacing w:line="360" w:lineRule="auto"/>
        <w:jc w:val="both"/>
        <w:rPr>
          <w:i/>
          <w:iCs/>
        </w:rPr>
      </w:pPr>
      <w:bookmarkStart w:id="16" w:name="_Toc62415909"/>
      <w:r>
        <w:rPr>
          <w:rStyle w:val="Pealkiri2Mrk"/>
        </w:rPr>
        <w:t>2.4 Personali koosseis, juhtimine ja areng</w:t>
      </w:r>
      <w:bookmarkEnd w:id="16"/>
      <w:r>
        <w:rPr>
          <w:b/>
        </w:rPr>
        <w:br/>
      </w:r>
      <w:r>
        <w:rPr>
          <w:i/>
          <w:iCs/>
        </w:rPr>
        <w:t>Olulisemad muudatused personali korralduses: sh koondamised, koosseisu muutused, tööaja muudatused. Lisada selgitused.</w:t>
      </w:r>
    </w:p>
    <w:p w14:paraId="5BB9490E" w14:textId="77777777" w:rsidR="004A6BE8" w:rsidRDefault="00EA527D">
      <w:pPr>
        <w:spacing w:line="360" w:lineRule="auto"/>
        <w:jc w:val="both"/>
        <w:rPr>
          <w:rFonts w:cs="Times New Roman"/>
          <w:szCs w:val="24"/>
        </w:rPr>
      </w:pPr>
      <w:r>
        <w:rPr>
          <w:rFonts w:cs="Times New Roman"/>
          <w:szCs w:val="24"/>
        </w:rPr>
        <w:t xml:space="preserve">Viru-Nigula valla raamatukogus töötab 5 raamatukoguhoidjat ja direktor. Viru-Nigula haruraamatukogu töötajat asendab vajadusel Aseri haruraamatukogu töötaja, et ei oleks tarvidust raamatukogu sulgeda. </w:t>
      </w:r>
    </w:p>
    <w:p w14:paraId="6E349452" w14:textId="77777777" w:rsidR="004A6BE8" w:rsidRDefault="00EA527D">
      <w:pPr>
        <w:spacing w:line="360" w:lineRule="auto"/>
        <w:jc w:val="both"/>
        <w:rPr>
          <w:rFonts w:cs="Times New Roman"/>
          <w:szCs w:val="24"/>
        </w:rPr>
      </w:pPr>
      <w:r>
        <w:rPr>
          <w:rFonts w:cs="Times New Roman"/>
          <w:szCs w:val="24"/>
        </w:rPr>
        <w:t xml:space="preserve">Seoses Viru-Nigula valla raamatukogu direktori Leili Eiskopi lahkumisega direktori ametikohalt liikus Viru-Nigula raamatukogu senine raamatukoguhoidja Mervi Lilleoja valla raamatukogu direktoriks. Alates 18. augustist töötab Viru-Nigula raamatukogus  raamatukoguhoidjana Liina Martõkainen. Vaatamata erialase ettevalmistuse puudumisele elas Liina raamatukogutöösse kiiresti sisse ja jätkas traditsioonilisi ettevõtmisi. </w:t>
      </w:r>
    </w:p>
    <w:p w14:paraId="722AFFC1" w14:textId="77777777" w:rsidR="004A6BE8" w:rsidRDefault="00EA527D">
      <w:pPr>
        <w:spacing w:line="360" w:lineRule="auto"/>
        <w:jc w:val="both"/>
        <w:rPr>
          <w:rFonts w:cs="Times New Roman"/>
          <w:szCs w:val="24"/>
        </w:rPr>
      </w:pPr>
      <w:r>
        <w:rPr>
          <w:rFonts w:cs="Times New Roman"/>
          <w:szCs w:val="24"/>
        </w:rPr>
        <w:t>Septembrist on tihenenud valla raamatukogude omavaheline suhtlus ja koostöö. On korraldatud mitmeid sisekoolitusi ja tehtud ühiselt tööplaane.</w:t>
      </w:r>
    </w:p>
    <w:p w14:paraId="51395806" w14:textId="70DCC093" w:rsidR="004A6BE8" w:rsidRPr="00866B58" w:rsidRDefault="00EA527D" w:rsidP="00866B58">
      <w:pPr>
        <w:spacing w:line="360" w:lineRule="auto"/>
        <w:jc w:val="both"/>
        <w:rPr>
          <w:rFonts w:cs="Times New Roman"/>
          <w:szCs w:val="24"/>
        </w:rPr>
      </w:pPr>
      <w:r>
        <w:rPr>
          <w:rFonts w:cs="Times New Roman"/>
          <w:szCs w:val="24"/>
        </w:rPr>
        <w:t>2020. aastast osutavad kõik Viru-Nigula valla raamatukogud Eesti Posti nimel postipunkti teenust. Viru-Nigula valla raamatukogus Kundas muutusid sellega seoses lahtiolekuajad. Esmaspäeviti on raamatukogu suletud, T-R 10.00-18.00 ja L 9.00-17.00. Viru-Nigula haruraamatukogus esialgu raamatukogu tööaegu muudetud ei ole, aga postipunkti teenust pakutakse ka esmaspäeval 10.00-14.00, sel ajal saab soovi korral ka raamatukogu teenuseid kasutada. Seoses tööaegade muudatustega Viru-Nigula haruraamatukogu töötaja enam Kundas laupäeviti tööl ei käi.</w:t>
      </w:r>
    </w:p>
    <w:p w14:paraId="1FF2B4E0" w14:textId="77777777" w:rsidR="004A6BE8" w:rsidRDefault="00EA527D">
      <w:pPr>
        <w:spacing w:line="360" w:lineRule="auto"/>
        <w:rPr>
          <w:rFonts w:eastAsiaTheme="majorEastAsia" w:cstheme="majorBidi"/>
          <w:b/>
          <w:szCs w:val="24"/>
        </w:rPr>
      </w:pPr>
      <w:bookmarkStart w:id="17" w:name="_Toc532222377"/>
      <w:bookmarkStart w:id="18" w:name="_Toc62415910"/>
      <w:r>
        <w:rPr>
          <w:rStyle w:val="Pealkiri3Mrk"/>
        </w:rPr>
        <w:t xml:space="preserve">2.4.1 </w:t>
      </w:r>
      <w:bookmarkEnd w:id="17"/>
      <w:r>
        <w:rPr>
          <w:rStyle w:val="Pealkiri3Mrk"/>
        </w:rPr>
        <w:t xml:space="preserve">Täienduskoolitused. </w:t>
      </w:r>
      <w:r>
        <w:rPr>
          <w:rStyle w:val="Pealkiri3Mrk"/>
          <w:b w:val="0"/>
          <w:bCs/>
        </w:rPr>
        <w:t>Lisada omapoolne hinnang.</w:t>
      </w:r>
      <w:bookmarkEnd w:id="18"/>
      <w:r>
        <w:rPr>
          <w:color w:val="8DB3E2" w:themeColor="text2" w:themeTint="66"/>
        </w:rPr>
        <w:br/>
      </w:r>
    </w:p>
    <w:tbl>
      <w:tblPr>
        <w:tblStyle w:val="Kontuurtabel"/>
        <w:tblW w:w="5000" w:type="pct"/>
        <w:tblLook w:val="04A0" w:firstRow="1" w:lastRow="0" w:firstColumn="1" w:lastColumn="0" w:noHBand="0" w:noVBand="1"/>
      </w:tblPr>
      <w:tblGrid>
        <w:gridCol w:w="6775"/>
        <w:gridCol w:w="835"/>
        <w:gridCol w:w="698"/>
        <w:gridCol w:w="754"/>
      </w:tblGrid>
      <w:tr w:rsidR="004A6BE8" w14:paraId="27D303A4" w14:textId="77777777" w:rsidTr="00866B58">
        <w:trPr>
          <w:trHeight w:val="939"/>
        </w:trPr>
        <w:tc>
          <w:tcPr>
            <w:tcW w:w="6516" w:type="dxa"/>
          </w:tcPr>
          <w:p w14:paraId="3D11AEEC" w14:textId="77777777" w:rsidR="004A6BE8" w:rsidRDefault="00EA527D">
            <w:pPr>
              <w:spacing w:line="360" w:lineRule="auto"/>
            </w:pPr>
            <w:r>
              <w:t>Teema</w:t>
            </w:r>
          </w:p>
        </w:tc>
        <w:tc>
          <w:tcPr>
            <w:tcW w:w="1094" w:type="dxa"/>
          </w:tcPr>
          <w:p w14:paraId="6A705A64" w14:textId="77777777" w:rsidR="004A6BE8" w:rsidRDefault="00EA527D">
            <w:pPr>
              <w:spacing w:line="360" w:lineRule="auto"/>
            </w:pPr>
            <w:r>
              <w:t>Korraldaja</w:t>
            </w:r>
          </w:p>
        </w:tc>
        <w:tc>
          <w:tcPr>
            <w:tcW w:w="698" w:type="dxa"/>
          </w:tcPr>
          <w:p w14:paraId="7348932E" w14:textId="77777777" w:rsidR="004A6BE8" w:rsidRDefault="00EA527D">
            <w:pPr>
              <w:spacing w:line="360" w:lineRule="auto"/>
            </w:pPr>
            <w:r>
              <w:t>Tundide arv</w:t>
            </w:r>
          </w:p>
        </w:tc>
        <w:tc>
          <w:tcPr>
            <w:tcW w:w="754" w:type="dxa"/>
          </w:tcPr>
          <w:p w14:paraId="42433848" w14:textId="77777777" w:rsidR="004A6BE8" w:rsidRDefault="00EA527D">
            <w:pPr>
              <w:spacing w:line="360" w:lineRule="auto"/>
            </w:pPr>
            <w:r>
              <w:t>Osalejate arv</w:t>
            </w:r>
          </w:p>
        </w:tc>
      </w:tr>
      <w:tr w:rsidR="004A6BE8" w14:paraId="0BCF2C8A" w14:textId="77777777" w:rsidTr="00866B58">
        <w:tc>
          <w:tcPr>
            <w:tcW w:w="6516" w:type="dxa"/>
          </w:tcPr>
          <w:p w14:paraId="653F6A1E" w14:textId="77777777" w:rsidR="004A6BE8" w:rsidRDefault="00EA527D">
            <w:pPr>
              <w:spacing w:line="360" w:lineRule="auto"/>
              <w:rPr>
                <w:b/>
              </w:rPr>
            </w:pPr>
            <w:r>
              <w:rPr>
                <w:b/>
              </w:rPr>
              <w:t>Erialased täienduskoolitused (väljaspool LVKRK-d)</w:t>
            </w:r>
          </w:p>
        </w:tc>
        <w:tc>
          <w:tcPr>
            <w:tcW w:w="1094" w:type="dxa"/>
          </w:tcPr>
          <w:p w14:paraId="4CD6DBF0" w14:textId="77777777" w:rsidR="004A6BE8" w:rsidRDefault="004A6BE8">
            <w:pPr>
              <w:spacing w:line="360" w:lineRule="auto"/>
            </w:pPr>
          </w:p>
        </w:tc>
        <w:tc>
          <w:tcPr>
            <w:tcW w:w="698" w:type="dxa"/>
          </w:tcPr>
          <w:p w14:paraId="69C05443" w14:textId="77777777" w:rsidR="004A6BE8" w:rsidRDefault="004A6BE8">
            <w:pPr>
              <w:spacing w:line="360" w:lineRule="auto"/>
            </w:pPr>
          </w:p>
        </w:tc>
        <w:tc>
          <w:tcPr>
            <w:tcW w:w="754" w:type="dxa"/>
          </w:tcPr>
          <w:p w14:paraId="126D7286" w14:textId="77777777" w:rsidR="004A6BE8" w:rsidRDefault="004A6BE8">
            <w:pPr>
              <w:spacing w:line="360" w:lineRule="auto"/>
            </w:pPr>
          </w:p>
        </w:tc>
      </w:tr>
      <w:tr w:rsidR="004A6BE8" w14:paraId="7E4009EC" w14:textId="77777777" w:rsidTr="00866B58">
        <w:tc>
          <w:tcPr>
            <w:tcW w:w="6516" w:type="dxa"/>
          </w:tcPr>
          <w:p w14:paraId="25EC63E8" w14:textId="77777777" w:rsidR="004A6BE8" w:rsidRDefault="00EA527D">
            <w:pPr>
              <w:spacing w:line="360" w:lineRule="auto"/>
            </w:pPr>
            <w:r>
              <w:rPr>
                <w:rFonts w:cs="Times New Roman"/>
                <w:szCs w:val="24"/>
              </w:rPr>
              <w:t>Lugemisisu stardikoolitus</w:t>
            </w:r>
          </w:p>
        </w:tc>
        <w:tc>
          <w:tcPr>
            <w:tcW w:w="1094" w:type="dxa"/>
          </w:tcPr>
          <w:p w14:paraId="78C1707A" w14:textId="77777777" w:rsidR="004A6BE8" w:rsidRDefault="00EA527D">
            <w:pPr>
              <w:spacing w:line="360" w:lineRule="auto"/>
            </w:pPr>
            <w:r>
              <w:rPr>
                <w:rFonts w:cs="Times New Roman"/>
                <w:szCs w:val="24"/>
              </w:rPr>
              <w:t>ELK</w:t>
            </w:r>
          </w:p>
        </w:tc>
        <w:tc>
          <w:tcPr>
            <w:tcW w:w="698" w:type="dxa"/>
          </w:tcPr>
          <w:p w14:paraId="3004F72D" w14:textId="77777777" w:rsidR="004A6BE8" w:rsidRDefault="00EA527D">
            <w:pPr>
              <w:spacing w:line="360" w:lineRule="auto"/>
            </w:pPr>
            <w:r>
              <w:t>6</w:t>
            </w:r>
          </w:p>
        </w:tc>
        <w:tc>
          <w:tcPr>
            <w:tcW w:w="754" w:type="dxa"/>
          </w:tcPr>
          <w:p w14:paraId="498B40C1" w14:textId="77777777" w:rsidR="004A6BE8" w:rsidRDefault="00EA527D">
            <w:pPr>
              <w:spacing w:line="360" w:lineRule="auto"/>
            </w:pPr>
            <w:r>
              <w:t>3</w:t>
            </w:r>
          </w:p>
        </w:tc>
      </w:tr>
      <w:tr w:rsidR="004A6BE8" w14:paraId="31973C08" w14:textId="77777777" w:rsidTr="00866B58">
        <w:tc>
          <w:tcPr>
            <w:tcW w:w="6516" w:type="dxa"/>
          </w:tcPr>
          <w:p w14:paraId="79C98C74" w14:textId="77777777" w:rsidR="004A6BE8" w:rsidRDefault="00EA527D">
            <w:pPr>
              <w:spacing w:line="360" w:lineRule="auto"/>
            </w:pPr>
            <w:r>
              <w:lastRenderedPageBreak/>
              <w:t>LVKRK korraldatud koolitused</w:t>
            </w:r>
          </w:p>
        </w:tc>
        <w:tc>
          <w:tcPr>
            <w:tcW w:w="1094" w:type="dxa"/>
          </w:tcPr>
          <w:p w14:paraId="441E49BB" w14:textId="77777777" w:rsidR="004A6BE8" w:rsidRDefault="00EA527D">
            <w:pPr>
              <w:spacing w:line="360" w:lineRule="auto"/>
            </w:pPr>
            <w:r>
              <w:t>LVKRK</w:t>
            </w:r>
          </w:p>
        </w:tc>
        <w:tc>
          <w:tcPr>
            <w:tcW w:w="698" w:type="dxa"/>
          </w:tcPr>
          <w:p w14:paraId="58FF740F" w14:textId="77777777" w:rsidR="004A6BE8" w:rsidRDefault="004A6BE8">
            <w:pPr>
              <w:spacing w:line="360" w:lineRule="auto"/>
            </w:pPr>
          </w:p>
        </w:tc>
        <w:tc>
          <w:tcPr>
            <w:tcW w:w="754" w:type="dxa"/>
          </w:tcPr>
          <w:p w14:paraId="5B143738" w14:textId="77777777" w:rsidR="004A6BE8" w:rsidRDefault="004A6BE8">
            <w:pPr>
              <w:spacing w:line="360" w:lineRule="auto"/>
            </w:pPr>
          </w:p>
        </w:tc>
      </w:tr>
      <w:tr w:rsidR="004A6BE8" w14:paraId="50CE82B1" w14:textId="77777777" w:rsidTr="00866B58">
        <w:tc>
          <w:tcPr>
            <w:tcW w:w="6516" w:type="dxa"/>
          </w:tcPr>
          <w:tbl>
            <w:tblPr>
              <w:tblW w:w="10800" w:type="dxa"/>
              <w:tblCellMar>
                <w:left w:w="70" w:type="dxa"/>
                <w:right w:w="70" w:type="dxa"/>
              </w:tblCellMar>
              <w:tblLook w:val="04A0" w:firstRow="1" w:lastRow="0" w:firstColumn="1" w:lastColumn="0" w:noHBand="0" w:noVBand="1"/>
            </w:tblPr>
            <w:tblGrid>
              <w:gridCol w:w="10800"/>
            </w:tblGrid>
            <w:tr w:rsidR="004A6BE8" w14:paraId="5E4CDD9F" w14:textId="77777777">
              <w:trPr>
                <w:trHeight w:val="300"/>
              </w:trPr>
              <w:tc>
                <w:tcPr>
                  <w:tcW w:w="10800" w:type="dxa"/>
                  <w:vAlign w:val="bottom"/>
                </w:tcPr>
                <w:p w14:paraId="11E6CCD6" w14:textId="77777777" w:rsidR="004A6BE8" w:rsidRDefault="00EA527D">
                  <w:pPr>
                    <w:rPr>
                      <w:rFonts w:ascii="Arial" w:hAnsi="Arial" w:cs="Arial"/>
                      <w:sz w:val="20"/>
                      <w:szCs w:val="20"/>
                      <w:lang w:eastAsia="et-EE"/>
                    </w:rPr>
                  </w:pPr>
                  <w:r>
                    <w:rPr>
                      <w:rFonts w:ascii="Arial" w:hAnsi="Arial" w:cs="Arial"/>
                      <w:sz w:val="20"/>
                      <w:szCs w:val="20"/>
                      <w:lang w:eastAsia="et-EE"/>
                    </w:rPr>
                    <w:t>Rahvajutu aasta, Rahvakultuuri keskuse ja rk-de koostöövõimalused,</w:t>
                  </w:r>
                </w:p>
              </w:tc>
            </w:tr>
            <w:tr w:rsidR="004A6BE8" w14:paraId="160BDF18" w14:textId="77777777">
              <w:trPr>
                <w:trHeight w:val="300"/>
              </w:trPr>
              <w:tc>
                <w:tcPr>
                  <w:tcW w:w="10800" w:type="dxa"/>
                  <w:vAlign w:val="bottom"/>
                </w:tcPr>
                <w:p w14:paraId="45DEF939" w14:textId="77777777" w:rsidR="004A6BE8" w:rsidRDefault="00EA527D">
                  <w:pPr>
                    <w:rPr>
                      <w:rFonts w:ascii="Arial" w:hAnsi="Arial" w:cs="Arial"/>
                      <w:sz w:val="20"/>
                      <w:szCs w:val="20"/>
                      <w:lang w:eastAsia="et-EE"/>
                    </w:rPr>
                  </w:pPr>
                  <w:r>
                    <w:rPr>
                      <w:rFonts w:ascii="Arial" w:hAnsi="Arial" w:cs="Arial"/>
                      <w:sz w:val="20"/>
                      <w:szCs w:val="20"/>
                      <w:lang w:eastAsia="et-EE"/>
                    </w:rPr>
                    <w:t>robootika võimalused raamatukogus</w:t>
                  </w:r>
                </w:p>
              </w:tc>
            </w:tr>
          </w:tbl>
          <w:p w14:paraId="607A57F6" w14:textId="77777777" w:rsidR="004A6BE8" w:rsidRDefault="004A6BE8">
            <w:pPr>
              <w:spacing w:line="360" w:lineRule="auto"/>
            </w:pPr>
          </w:p>
        </w:tc>
        <w:tc>
          <w:tcPr>
            <w:tcW w:w="1094" w:type="dxa"/>
            <w:tcBorders>
              <w:top w:val="single" w:sz="4" w:space="0" w:color="000000"/>
              <w:left w:val="single" w:sz="4" w:space="0" w:color="000000"/>
              <w:bottom w:val="single" w:sz="4" w:space="0" w:color="000000"/>
              <w:right w:val="single" w:sz="4" w:space="0" w:color="000000"/>
            </w:tcBorders>
          </w:tcPr>
          <w:p w14:paraId="508D53B4" w14:textId="77777777" w:rsidR="004A6BE8" w:rsidRDefault="004A6BE8">
            <w:pPr>
              <w:spacing w:line="360" w:lineRule="auto"/>
            </w:pPr>
          </w:p>
        </w:tc>
        <w:tc>
          <w:tcPr>
            <w:tcW w:w="698" w:type="dxa"/>
            <w:tcBorders>
              <w:top w:val="single" w:sz="4" w:space="0" w:color="000000"/>
              <w:left w:val="single" w:sz="4" w:space="0" w:color="000000"/>
              <w:bottom w:val="single" w:sz="4" w:space="0" w:color="000000"/>
              <w:right w:val="single" w:sz="4" w:space="0" w:color="000000"/>
            </w:tcBorders>
          </w:tcPr>
          <w:p w14:paraId="58D10A57" w14:textId="77777777" w:rsidR="004A6BE8" w:rsidRDefault="00EA527D">
            <w:pPr>
              <w:spacing w:line="360" w:lineRule="auto"/>
            </w:pPr>
            <w:r>
              <w:t>6</w:t>
            </w:r>
          </w:p>
        </w:tc>
        <w:tc>
          <w:tcPr>
            <w:tcW w:w="754" w:type="dxa"/>
            <w:tcBorders>
              <w:top w:val="single" w:sz="4" w:space="0" w:color="000000"/>
              <w:left w:val="single" w:sz="4" w:space="0" w:color="000000"/>
              <w:bottom w:val="single" w:sz="4" w:space="0" w:color="000000"/>
              <w:right w:val="single" w:sz="4" w:space="0" w:color="000000"/>
            </w:tcBorders>
          </w:tcPr>
          <w:p w14:paraId="66867F4C" w14:textId="77777777" w:rsidR="004A6BE8" w:rsidRDefault="00EA527D">
            <w:pPr>
              <w:spacing w:line="360" w:lineRule="auto"/>
            </w:pPr>
            <w:r>
              <w:t>2</w:t>
            </w:r>
          </w:p>
        </w:tc>
      </w:tr>
      <w:tr w:rsidR="004A6BE8" w14:paraId="41EE86F7" w14:textId="77777777" w:rsidTr="00866B58">
        <w:tc>
          <w:tcPr>
            <w:tcW w:w="6516" w:type="dxa"/>
            <w:tcBorders>
              <w:top w:val="single" w:sz="4" w:space="0" w:color="000000"/>
              <w:left w:val="single" w:sz="4" w:space="0" w:color="000000"/>
              <w:bottom w:val="single" w:sz="4" w:space="0" w:color="000000"/>
              <w:right w:val="single" w:sz="4" w:space="0" w:color="000000"/>
            </w:tcBorders>
          </w:tcPr>
          <w:tbl>
            <w:tblPr>
              <w:tblW w:w="10800" w:type="dxa"/>
              <w:tblCellMar>
                <w:left w:w="70" w:type="dxa"/>
                <w:right w:w="70" w:type="dxa"/>
              </w:tblCellMar>
              <w:tblLook w:val="04A0" w:firstRow="1" w:lastRow="0" w:firstColumn="1" w:lastColumn="0" w:noHBand="0" w:noVBand="1"/>
            </w:tblPr>
            <w:tblGrid>
              <w:gridCol w:w="10800"/>
            </w:tblGrid>
            <w:tr w:rsidR="004A6BE8" w14:paraId="35933633" w14:textId="77777777">
              <w:trPr>
                <w:trHeight w:val="300"/>
              </w:trPr>
              <w:tc>
                <w:tcPr>
                  <w:tcW w:w="10800" w:type="dxa"/>
                  <w:vAlign w:val="bottom"/>
                </w:tcPr>
                <w:p w14:paraId="1D78925A" w14:textId="77777777" w:rsidR="004A6BE8" w:rsidRDefault="00EA527D">
                  <w:pPr>
                    <w:rPr>
                      <w:rFonts w:ascii="Arial" w:hAnsi="Arial" w:cs="Arial"/>
                      <w:sz w:val="20"/>
                      <w:szCs w:val="20"/>
                      <w:lang w:eastAsia="et-EE"/>
                    </w:rPr>
                  </w:pPr>
                  <w:r>
                    <w:rPr>
                      <w:rFonts w:ascii="Arial" w:hAnsi="Arial" w:cs="Arial"/>
                      <w:sz w:val="20"/>
                      <w:szCs w:val="20"/>
                      <w:lang w:eastAsia="et-EE"/>
                    </w:rPr>
                    <w:t>Statistikaameti andmebaasid</w:t>
                  </w:r>
                </w:p>
              </w:tc>
            </w:tr>
            <w:tr w:rsidR="004A6BE8" w14:paraId="069FC938" w14:textId="77777777">
              <w:trPr>
                <w:trHeight w:val="300"/>
              </w:trPr>
              <w:tc>
                <w:tcPr>
                  <w:tcW w:w="10800" w:type="dxa"/>
                  <w:vAlign w:val="bottom"/>
                </w:tcPr>
                <w:p w14:paraId="6B932282" w14:textId="77777777" w:rsidR="004A6BE8" w:rsidRDefault="00EA527D">
                  <w:pPr>
                    <w:rPr>
                      <w:rFonts w:ascii="Arial" w:hAnsi="Arial" w:cs="Arial"/>
                      <w:sz w:val="20"/>
                      <w:szCs w:val="20"/>
                      <w:lang w:eastAsia="et-EE"/>
                    </w:rPr>
                  </w:pPr>
                  <w:r>
                    <w:rPr>
                      <w:rFonts w:ascii="Arial" w:hAnsi="Arial" w:cs="Arial"/>
                      <w:sz w:val="20"/>
                      <w:szCs w:val="20"/>
                      <w:lang w:eastAsia="et-EE"/>
                    </w:rPr>
                    <w:t>Raamatukogude arengusuunad</w:t>
                  </w:r>
                </w:p>
              </w:tc>
            </w:tr>
            <w:tr w:rsidR="004A6BE8" w14:paraId="3621EA10" w14:textId="77777777">
              <w:trPr>
                <w:trHeight w:val="300"/>
              </w:trPr>
              <w:tc>
                <w:tcPr>
                  <w:tcW w:w="10800" w:type="dxa"/>
                  <w:vAlign w:val="bottom"/>
                </w:tcPr>
                <w:p w14:paraId="3AF723B7" w14:textId="77777777" w:rsidR="004A6BE8" w:rsidRDefault="00EA527D">
                  <w:pPr>
                    <w:rPr>
                      <w:rFonts w:ascii="Arial" w:hAnsi="Arial" w:cs="Arial"/>
                      <w:sz w:val="20"/>
                      <w:szCs w:val="20"/>
                      <w:lang w:eastAsia="et-EE"/>
                    </w:rPr>
                  </w:pPr>
                  <w:r>
                    <w:rPr>
                      <w:rFonts w:ascii="Arial" w:hAnsi="Arial" w:cs="Arial"/>
                      <w:sz w:val="20"/>
                      <w:szCs w:val="20"/>
                      <w:lang w:eastAsia="et-EE"/>
                    </w:rPr>
                    <w:t>Postipunktid raamatukogudes</w:t>
                  </w:r>
                </w:p>
              </w:tc>
            </w:tr>
          </w:tbl>
          <w:p w14:paraId="4E1D45B2" w14:textId="77777777" w:rsidR="004A6BE8" w:rsidRDefault="004A6BE8">
            <w:pPr>
              <w:rPr>
                <w:rFonts w:ascii="Arial" w:hAnsi="Arial" w:cs="Arial"/>
                <w:sz w:val="20"/>
                <w:szCs w:val="20"/>
                <w:lang w:eastAsia="et-EE"/>
              </w:rPr>
            </w:pPr>
          </w:p>
        </w:tc>
        <w:tc>
          <w:tcPr>
            <w:tcW w:w="1094" w:type="dxa"/>
            <w:tcBorders>
              <w:top w:val="single" w:sz="4" w:space="0" w:color="000000"/>
              <w:left w:val="single" w:sz="4" w:space="0" w:color="000000"/>
              <w:bottom w:val="single" w:sz="4" w:space="0" w:color="000000"/>
              <w:right w:val="single" w:sz="4" w:space="0" w:color="000000"/>
            </w:tcBorders>
          </w:tcPr>
          <w:p w14:paraId="5407AE5B" w14:textId="77777777" w:rsidR="004A6BE8" w:rsidRDefault="004A6BE8">
            <w:pPr>
              <w:spacing w:line="360" w:lineRule="auto"/>
            </w:pPr>
          </w:p>
        </w:tc>
        <w:tc>
          <w:tcPr>
            <w:tcW w:w="698" w:type="dxa"/>
            <w:tcBorders>
              <w:top w:val="single" w:sz="4" w:space="0" w:color="000000"/>
              <w:left w:val="single" w:sz="4" w:space="0" w:color="000000"/>
              <w:bottom w:val="single" w:sz="4" w:space="0" w:color="000000"/>
              <w:right w:val="single" w:sz="4" w:space="0" w:color="000000"/>
            </w:tcBorders>
          </w:tcPr>
          <w:p w14:paraId="45B8BA17" w14:textId="77777777" w:rsidR="004A6BE8" w:rsidRDefault="00EA527D">
            <w:pPr>
              <w:spacing w:line="360" w:lineRule="auto"/>
            </w:pPr>
            <w:r>
              <w:t>6</w:t>
            </w:r>
          </w:p>
        </w:tc>
        <w:tc>
          <w:tcPr>
            <w:tcW w:w="754" w:type="dxa"/>
            <w:tcBorders>
              <w:top w:val="single" w:sz="4" w:space="0" w:color="000000"/>
              <w:left w:val="single" w:sz="4" w:space="0" w:color="000000"/>
              <w:bottom w:val="single" w:sz="4" w:space="0" w:color="000000"/>
              <w:right w:val="single" w:sz="4" w:space="0" w:color="000000"/>
            </w:tcBorders>
          </w:tcPr>
          <w:p w14:paraId="5AC7E6CF" w14:textId="77777777" w:rsidR="004A6BE8" w:rsidRDefault="00EA527D">
            <w:pPr>
              <w:spacing w:line="360" w:lineRule="auto"/>
            </w:pPr>
            <w:r>
              <w:t>3</w:t>
            </w:r>
          </w:p>
        </w:tc>
      </w:tr>
      <w:tr w:rsidR="004A6BE8" w14:paraId="6E7316C7" w14:textId="77777777" w:rsidTr="00866B58">
        <w:tc>
          <w:tcPr>
            <w:tcW w:w="6516" w:type="dxa"/>
            <w:tcBorders>
              <w:top w:val="single" w:sz="4" w:space="0" w:color="000000"/>
              <w:left w:val="single" w:sz="4" w:space="0" w:color="000000"/>
              <w:bottom w:val="single" w:sz="4" w:space="0" w:color="000000"/>
              <w:right w:val="single" w:sz="4" w:space="0" w:color="000000"/>
            </w:tcBorders>
          </w:tcPr>
          <w:p w14:paraId="76BC7D8E" w14:textId="77777777" w:rsidR="004A6BE8" w:rsidRDefault="00EA527D">
            <w:pPr>
              <w:rPr>
                <w:rFonts w:ascii="Arial" w:hAnsi="Arial" w:cs="Arial"/>
                <w:sz w:val="20"/>
                <w:szCs w:val="20"/>
                <w:lang w:eastAsia="et-EE"/>
              </w:rPr>
            </w:pPr>
            <w:r>
              <w:rPr>
                <w:rFonts w:ascii="Arial" w:hAnsi="Arial" w:cs="Arial"/>
                <w:sz w:val="20"/>
                <w:szCs w:val="20"/>
                <w:lang w:eastAsia="et-EE"/>
              </w:rPr>
              <w:t>Noored ja internet</w:t>
            </w:r>
          </w:p>
        </w:tc>
        <w:tc>
          <w:tcPr>
            <w:tcW w:w="1094" w:type="dxa"/>
            <w:tcBorders>
              <w:top w:val="single" w:sz="4" w:space="0" w:color="000000"/>
              <w:left w:val="single" w:sz="4" w:space="0" w:color="000000"/>
              <w:bottom w:val="single" w:sz="4" w:space="0" w:color="000000"/>
              <w:right w:val="single" w:sz="4" w:space="0" w:color="000000"/>
            </w:tcBorders>
          </w:tcPr>
          <w:p w14:paraId="3829A9E5" w14:textId="77777777" w:rsidR="004A6BE8" w:rsidRDefault="004A6BE8">
            <w:pPr>
              <w:spacing w:line="360" w:lineRule="auto"/>
            </w:pPr>
          </w:p>
        </w:tc>
        <w:tc>
          <w:tcPr>
            <w:tcW w:w="698" w:type="dxa"/>
            <w:tcBorders>
              <w:top w:val="single" w:sz="4" w:space="0" w:color="000000"/>
              <w:left w:val="single" w:sz="4" w:space="0" w:color="000000"/>
              <w:bottom w:val="single" w:sz="4" w:space="0" w:color="000000"/>
              <w:right w:val="single" w:sz="4" w:space="0" w:color="000000"/>
            </w:tcBorders>
          </w:tcPr>
          <w:p w14:paraId="31679307" w14:textId="77777777" w:rsidR="004A6BE8" w:rsidRDefault="00EA527D">
            <w:pPr>
              <w:spacing w:line="360" w:lineRule="auto"/>
            </w:pPr>
            <w:r>
              <w:t>6</w:t>
            </w:r>
          </w:p>
        </w:tc>
        <w:tc>
          <w:tcPr>
            <w:tcW w:w="754" w:type="dxa"/>
            <w:tcBorders>
              <w:top w:val="single" w:sz="4" w:space="0" w:color="000000"/>
              <w:left w:val="single" w:sz="4" w:space="0" w:color="000000"/>
              <w:bottom w:val="single" w:sz="4" w:space="0" w:color="000000"/>
              <w:right w:val="single" w:sz="4" w:space="0" w:color="000000"/>
            </w:tcBorders>
          </w:tcPr>
          <w:p w14:paraId="6D804F67" w14:textId="77777777" w:rsidR="004A6BE8" w:rsidRDefault="00EA527D">
            <w:pPr>
              <w:spacing w:line="360" w:lineRule="auto"/>
            </w:pPr>
            <w:r>
              <w:t>3</w:t>
            </w:r>
          </w:p>
        </w:tc>
      </w:tr>
      <w:tr w:rsidR="004A6BE8" w14:paraId="6D41A28E" w14:textId="77777777" w:rsidTr="00866B58">
        <w:tc>
          <w:tcPr>
            <w:tcW w:w="6516" w:type="dxa"/>
            <w:tcBorders>
              <w:top w:val="single" w:sz="4" w:space="0" w:color="000000"/>
              <w:left w:val="single" w:sz="4" w:space="0" w:color="000000"/>
              <w:bottom w:val="single" w:sz="4" w:space="0" w:color="000000"/>
              <w:right w:val="single" w:sz="4" w:space="0" w:color="000000"/>
            </w:tcBorders>
          </w:tcPr>
          <w:p w14:paraId="503DD3F1" w14:textId="77777777" w:rsidR="004A6BE8" w:rsidRDefault="00EA527D">
            <w:pPr>
              <w:rPr>
                <w:rFonts w:ascii="Arial" w:hAnsi="Arial" w:cs="Arial"/>
                <w:sz w:val="20"/>
                <w:szCs w:val="20"/>
                <w:lang w:eastAsia="et-EE"/>
              </w:rPr>
            </w:pPr>
            <w:r>
              <w:rPr>
                <w:rFonts w:ascii="Arial" w:hAnsi="Arial" w:cs="Arial"/>
                <w:sz w:val="20"/>
                <w:szCs w:val="20"/>
                <w:lang w:eastAsia="et-EE"/>
              </w:rPr>
              <w:t>Teeninduskoolitus</w:t>
            </w:r>
          </w:p>
        </w:tc>
        <w:tc>
          <w:tcPr>
            <w:tcW w:w="1094" w:type="dxa"/>
            <w:tcBorders>
              <w:top w:val="single" w:sz="4" w:space="0" w:color="000000"/>
              <w:left w:val="single" w:sz="4" w:space="0" w:color="000000"/>
              <w:bottom w:val="single" w:sz="4" w:space="0" w:color="000000"/>
              <w:right w:val="single" w:sz="4" w:space="0" w:color="000000"/>
            </w:tcBorders>
          </w:tcPr>
          <w:p w14:paraId="6EF8A3EF" w14:textId="77777777" w:rsidR="004A6BE8" w:rsidRDefault="004A6BE8">
            <w:pPr>
              <w:spacing w:line="360" w:lineRule="auto"/>
            </w:pPr>
          </w:p>
        </w:tc>
        <w:tc>
          <w:tcPr>
            <w:tcW w:w="698" w:type="dxa"/>
            <w:tcBorders>
              <w:top w:val="single" w:sz="4" w:space="0" w:color="000000"/>
              <w:left w:val="single" w:sz="4" w:space="0" w:color="000000"/>
              <w:bottom w:val="single" w:sz="4" w:space="0" w:color="000000"/>
              <w:right w:val="single" w:sz="4" w:space="0" w:color="000000"/>
            </w:tcBorders>
          </w:tcPr>
          <w:p w14:paraId="53B5EA6E" w14:textId="77777777" w:rsidR="004A6BE8" w:rsidRDefault="00EA527D">
            <w:pPr>
              <w:spacing w:line="360" w:lineRule="auto"/>
            </w:pPr>
            <w:r>
              <w:t>6</w:t>
            </w:r>
          </w:p>
        </w:tc>
        <w:tc>
          <w:tcPr>
            <w:tcW w:w="754" w:type="dxa"/>
            <w:tcBorders>
              <w:top w:val="single" w:sz="4" w:space="0" w:color="000000"/>
              <w:left w:val="single" w:sz="4" w:space="0" w:color="000000"/>
              <w:bottom w:val="single" w:sz="4" w:space="0" w:color="000000"/>
              <w:right w:val="single" w:sz="4" w:space="0" w:color="000000"/>
            </w:tcBorders>
          </w:tcPr>
          <w:p w14:paraId="04EF594D" w14:textId="77777777" w:rsidR="004A6BE8" w:rsidRDefault="00EA527D">
            <w:pPr>
              <w:spacing w:line="360" w:lineRule="auto"/>
            </w:pPr>
            <w:r>
              <w:t>1</w:t>
            </w:r>
          </w:p>
        </w:tc>
      </w:tr>
      <w:tr w:rsidR="004A6BE8" w14:paraId="38F57E8F" w14:textId="77777777" w:rsidTr="00866B58">
        <w:tc>
          <w:tcPr>
            <w:tcW w:w="6516" w:type="dxa"/>
            <w:tcBorders>
              <w:top w:val="single" w:sz="4" w:space="0" w:color="000000"/>
              <w:left w:val="single" w:sz="4" w:space="0" w:color="000000"/>
              <w:bottom w:val="single" w:sz="4" w:space="0" w:color="000000"/>
              <w:right w:val="single" w:sz="4" w:space="0" w:color="000000"/>
            </w:tcBorders>
          </w:tcPr>
          <w:p w14:paraId="0A061BA6" w14:textId="77777777" w:rsidR="004A6BE8" w:rsidRDefault="00EA527D">
            <w:pPr>
              <w:rPr>
                <w:rFonts w:ascii="Arial" w:hAnsi="Arial" w:cs="Arial"/>
                <w:sz w:val="20"/>
                <w:szCs w:val="20"/>
                <w:lang w:eastAsia="et-EE"/>
              </w:rPr>
            </w:pPr>
            <w:r>
              <w:rPr>
                <w:rFonts w:ascii="Arial" w:hAnsi="Arial" w:cs="Arial"/>
                <w:sz w:val="20"/>
                <w:szCs w:val="20"/>
                <w:lang w:eastAsia="et-EE"/>
              </w:rPr>
              <w:t>Arengukavade koostamine</w:t>
            </w:r>
          </w:p>
        </w:tc>
        <w:tc>
          <w:tcPr>
            <w:tcW w:w="1094" w:type="dxa"/>
            <w:tcBorders>
              <w:top w:val="single" w:sz="4" w:space="0" w:color="000000"/>
              <w:left w:val="single" w:sz="4" w:space="0" w:color="000000"/>
              <w:bottom w:val="single" w:sz="4" w:space="0" w:color="000000"/>
              <w:right w:val="single" w:sz="4" w:space="0" w:color="000000"/>
            </w:tcBorders>
          </w:tcPr>
          <w:p w14:paraId="275F5EBC" w14:textId="77777777" w:rsidR="004A6BE8" w:rsidRDefault="004A6BE8">
            <w:pPr>
              <w:spacing w:line="360" w:lineRule="auto"/>
            </w:pPr>
          </w:p>
        </w:tc>
        <w:tc>
          <w:tcPr>
            <w:tcW w:w="698" w:type="dxa"/>
            <w:tcBorders>
              <w:top w:val="single" w:sz="4" w:space="0" w:color="000000"/>
              <w:left w:val="single" w:sz="4" w:space="0" w:color="000000"/>
              <w:bottom w:val="single" w:sz="4" w:space="0" w:color="000000"/>
              <w:right w:val="single" w:sz="4" w:space="0" w:color="000000"/>
            </w:tcBorders>
          </w:tcPr>
          <w:p w14:paraId="10C22B51" w14:textId="77777777" w:rsidR="004A6BE8" w:rsidRDefault="00EA527D">
            <w:pPr>
              <w:spacing w:line="360" w:lineRule="auto"/>
            </w:pPr>
            <w:r>
              <w:t>8</w:t>
            </w:r>
          </w:p>
        </w:tc>
        <w:tc>
          <w:tcPr>
            <w:tcW w:w="754" w:type="dxa"/>
            <w:tcBorders>
              <w:top w:val="single" w:sz="4" w:space="0" w:color="000000"/>
              <w:left w:val="single" w:sz="4" w:space="0" w:color="000000"/>
              <w:bottom w:val="single" w:sz="4" w:space="0" w:color="000000"/>
              <w:right w:val="single" w:sz="4" w:space="0" w:color="000000"/>
            </w:tcBorders>
          </w:tcPr>
          <w:p w14:paraId="04046DD0" w14:textId="77777777" w:rsidR="004A6BE8" w:rsidRDefault="00EA527D">
            <w:pPr>
              <w:spacing w:line="360" w:lineRule="auto"/>
            </w:pPr>
            <w:r>
              <w:t>1</w:t>
            </w:r>
          </w:p>
        </w:tc>
      </w:tr>
      <w:tr w:rsidR="004A6BE8" w14:paraId="18502B20" w14:textId="77777777" w:rsidTr="00866B58">
        <w:tc>
          <w:tcPr>
            <w:tcW w:w="6516" w:type="dxa"/>
            <w:tcBorders>
              <w:top w:val="single" w:sz="4" w:space="0" w:color="000000"/>
              <w:left w:val="single" w:sz="4" w:space="0" w:color="000000"/>
              <w:bottom w:val="single" w:sz="4" w:space="0" w:color="000000"/>
              <w:right w:val="single" w:sz="4" w:space="0" w:color="000000"/>
            </w:tcBorders>
          </w:tcPr>
          <w:p w14:paraId="3D04FE0E" w14:textId="77777777" w:rsidR="004A6BE8" w:rsidRDefault="00EA527D">
            <w:pPr>
              <w:rPr>
                <w:rFonts w:ascii="Arial" w:hAnsi="Arial" w:cs="Arial"/>
                <w:sz w:val="20"/>
                <w:szCs w:val="20"/>
                <w:lang w:eastAsia="et-EE"/>
              </w:rPr>
            </w:pPr>
            <w:r>
              <w:rPr>
                <w:rFonts w:ascii="Arial" w:hAnsi="Arial" w:cs="Arial"/>
                <w:sz w:val="20"/>
                <w:szCs w:val="20"/>
                <w:lang w:eastAsia="et-EE"/>
              </w:rPr>
              <w:t>Kuidas täiskasvanud õpivad ja kuidas neid tõhusamalt õpetada</w:t>
            </w:r>
          </w:p>
        </w:tc>
        <w:tc>
          <w:tcPr>
            <w:tcW w:w="1094" w:type="dxa"/>
            <w:tcBorders>
              <w:top w:val="single" w:sz="4" w:space="0" w:color="000000"/>
              <w:left w:val="single" w:sz="4" w:space="0" w:color="000000"/>
              <w:bottom w:val="single" w:sz="4" w:space="0" w:color="000000"/>
              <w:right w:val="single" w:sz="4" w:space="0" w:color="000000"/>
            </w:tcBorders>
          </w:tcPr>
          <w:p w14:paraId="03932B38" w14:textId="77777777" w:rsidR="004A6BE8" w:rsidRDefault="004A6BE8">
            <w:pPr>
              <w:spacing w:line="360" w:lineRule="auto"/>
            </w:pPr>
          </w:p>
        </w:tc>
        <w:tc>
          <w:tcPr>
            <w:tcW w:w="698" w:type="dxa"/>
            <w:tcBorders>
              <w:top w:val="single" w:sz="4" w:space="0" w:color="000000"/>
              <w:left w:val="single" w:sz="4" w:space="0" w:color="000000"/>
              <w:bottom w:val="single" w:sz="4" w:space="0" w:color="000000"/>
              <w:right w:val="single" w:sz="4" w:space="0" w:color="000000"/>
            </w:tcBorders>
          </w:tcPr>
          <w:p w14:paraId="3FEDA570" w14:textId="77777777" w:rsidR="004A6BE8" w:rsidRDefault="00EA527D">
            <w:pPr>
              <w:spacing w:line="360" w:lineRule="auto"/>
            </w:pPr>
            <w:r>
              <w:t>4</w:t>
            </w:r>
          </w:p>
        </w:tc>
        <w:tc>
          <w:tcPr>
            <w:tcW w:w="754" w:type="dxa"/>
            <w:tcBorders>
              <w:top w:val="single" w:sz="4" w:space="0" w:color="000000"/>
              <w:left w:val="single" w:sz="4" w:space="0" w:color="000000"/>
              <w:bottom w:val="single" w:sz="4" w:space="0" w:color="000000"/>
              <w:right w:val="single" w:sz="4" w:space="0" w:color="000000"/>
            </w:tcBorders>
          </w:tcPr>
          <w:p w14:paraId="1AF085F8" w14:textId="77777777" w:rsidR="004A6BE8" w:rsidRDefault="00EA527D">
            <w:pPr>
              <w:spacing w:line="360" w:lineRule="auto"/>
            </w:pPr>
            <w:r>
              <w:t>3</w:t>
            </w:r>
          </w:p>
        </w:tc>
      </w:tr>
      <w:tr w:rsidR="004A6BE8" w14:paraId="78A64478" w14:textId="77777777" w:rsidTr="00866B58">
        <w:tc>
          <w:tcPr>
            <w:tcW w:w="6516" w:type="dxa"/>
            <w:tcBorders>
              <w:top w:val="single" w:sz="4" w:space="0" w:color="000000"/>
              <w:left w:val="single" w:sz="4" w:space="0" w:color="000000"/>
              <w:bottom w:val="single" w:sz="4" w:space="0" w:color="000000"/>
              <w:right w:val="single" w:sz="4" w:space="0" w:color="000000"/>
            </w:tcBorders>
          </w:tcPr>
          <w:p w14:paraId="56932EA9" w14:textId="77777777" w:rsidR="004A6BE8" w:rsidRDefault="00EA527D">
            <w:pPr>
              <w:spacing w:line="360" w:lineRule="auto"/>
              <w:rPr>
                <w:b/>
              </w:rPr>
            </w:pPr>
            <w:r>
              <w:rPr>
                <w:b/>
              </w:rPr>
              <w:t>Muud koolitused</w:t>
            </w:r>
          </w:p>
        </w:tc>
        <w:tc>
          <w:tcPr>
            <w:tcW w:w="1094" w:type="dxa"/>
            <w:tcBorders>
              <w:top w:val="single" w:sz="4" w:space="0" w:color="000000"/>
              <w:left w:val="single" w:sz="4" w:space="0" w:color="000000"/>
              <w:bottom w:val="single" w:sz="4" w:space="0" w:color="000000"/>
              <w:right w:val="single" w:sz="4" w:space="0" w:color="000000"/>
            </w:tcBorders>
          </w:tcPr>
          <w:p w14:paraId="6771E089" w14:textId="77777777" w:rsidR="004A6BE8" w:rsidRDefault="004A6BE8">
            <w:pPr>
              <w:spacing w:line="360" w:lineRule="auto"/>
            </w:pPr>
          </w:p>
        </w:tc>
        <w:tc>
          <w:tcPr>
            <w:tcW w:w="698" w:type="dxa"/>
            <w:tcBorders>
              <w:top w:val="single" w:sz="4" w:space="0" w:color="000000"/>
              <w:left w:val="single" w:sz="4" w:space="0" w:color="000000"/>
              <w:bottom w:val="single" w:sz="4" w:space="0" w:color="000000"/>
              <w:right w:val="single" w:sz="4" w:space="0" w:color="000000"/>
            </w:tcBorders>
          </w:tcPr>
          <w:p w14:paraId="16BFCB21" w14:textId="77777777" w:rsidR="004A6BE8" w:rsidRDefault="004A6BE8">
            <w:pPr>
              <w:spacing w:line="360" w:lineRule="auto"/>
            </w:pPr>
          </w:p>
        </w:tc>
        <w:tc>
          <w:tcPr>
            <w:tcW w:w="754" w:type="dxa"/>
            <w:tcBorders>
              <w:top w:val="single" w:sz="4" w:space="0" w:color="000000"/>
              <w:left w:val="single" w:sz="4" w:space="0" w:color="000000"/>
              <w:bottom w:val="single" w:sz="4" w:space="0" w:color="000000"/>
              <w:right w:val="single" w:sz="4" w:space="0" w:color="000000"/>
            </w:tcBorders>
          </w:tcPr>
          <w:p w14:paraId="56E05EEB" w14:textId="77777777" w:rsidR="004A6BE8" w:rsidRDefault="004A6BE8">
            <w:pPr>
              <w:spacing w:line="360" w:lineRule="auto"/>
            </w:pPr>
          </w:p>
        </w:tc>
      </w:tr>
      <w:tr w:rsidR="004A6BE8" w14:paraId="6E7D4CA3" w14:textId="77777777" w:rsidTr="00866B58">
        <w:tc>
          <w:tcPr>
            <w:tcW w:w="6516" w:type="dxa"/>
            <w:tcBorders>
              <w:top w:val="single" w:sz="4" w:space="0" w:color="000000"/>
              <w:left w:val="single" w:sz="4" w:space="0" w:color="000000"/>
              <w:bottom w:val="single" w:sz="4" w:space="0" w:color="000000"/>
              <w:right w:val="single" w:sz="4" w:space="0" w:color="000000"/>
            </w:tcBorders>
          </w:tcPr>
          <w:p w14:paraId="1D9DAD67" w14:textId="77777777" w:rsidR="004A6BE8" w:rsidRDefault="00EA527D">
            <w:pPr>
              <w:spacing w:line="360" w:lineRule="auto"/>
            </w:pPr>
            <w:r>
              <w:t>DigiTarkus</w:t>
            </w:r>
          </w:p>
        </w:tc>
        <w:tc>
          <w:tcPr>
            <w:tcW w:w="1094" w:type="dxa"/>
            <w:tcBorders>
              <w:top w:val="single" w:sz="4" w:space="0" w:color="000000"/>
              <w:left w:val="single" w:sz="4" w:space="0" w:color="000000"/>
              <w:bottom w:val="single" w:sz="4" w:space="0" w:color="000000"/>
              <w:right w:val="single" w:sz="4" w:space="0" w:color="000000"/>
            </w:tcBorders>
          </w:tcPr>
          <w:p w14:paraId="4511FAFF" w14:textId="77777777" w:rsidR="004A6BE8" w:rsidRDefault="00EA527D">
            <w:pPr>
              <w:spacing w:line="360" w:lineRule="auto"/>
            </w:pPr>
            <w:r>
              <w:t>TalTech</w:t>
            </w:r>
          </w:p>
        </w:tc>
        <w:tc>
          <w:tcPr>
            <w:tcW w:w="698" w:type="dxa"/>
            <w:tcBorders>
              <w:top w:val="single" w:sz="4" w:space="0" w:color="000000"/>
              <w:left w:val="single" w:sz="4" w:space="0" w:color="000000"/>
              <w:bottom w:val="single" w:sz="4" w:space="0" w:color="000000"/>
              <w:right w:val="single" w:sz="4" w:space="0" w:color="000000"/>
            </w:tcBorders>
          </w:tcPr>
          <w:p w14:paraId="5DD6D36A" w14:textId="77777777" w:rsidR="004A6BE8" w:rsidRDefault="00EA527D">
            <w:pPr>
              <w:spacing w:line="360" w:lineRule="auto"/>
            </w:pPr>
            <w:r>
              <w:t>156</w:t>
            </w:r>
          </w:p>
        </w:tc>
        <w:tc>
          <w:tcPr>
            <w:tcW w:w="754" w:type="dxa"/>
            <w:tcBorders>
              <w:top w:val="single" w:sz="4" w:space="0" w:color="000000"/>
              <w:left w:val="single" w:sz="4" w:space="0" w:color="000000"/>
              <w:bottom w:val="single" w:sz="4" w:space="0" w:color="000000"/>
              <w:right w:val="single" w:sz="4" w:space="0" w:color="000000"/>
            </w:tcBorders>
          </w:tcPr>
          <w:p w14:paraId="15796DFD" w14:textId="77777777" w:rsidR="004A6BE8" w:rsidRDefault="00EA527D">
            <w:pPr>
              <w:spacing w:line="360" w:lineRule="auto"/>
            </w:pPr>
            <w:r>
              <w:t>6</w:t>
            </w:r>
          </w:p>
        </w:tc>
      </w:tr>
    </w:tbl>
    <w:p w14:paraId="57F1FF3A" w14:textId="77777777" w:rsidR="004A6BE8" w:rsidRDefault="00EA527D">
      <w:pPr>
        <w:spacing w:line="360" w:lineRule="auto"/>
        <w:jc w:val="both"/>
        <w:rPr>
          <w:rFonts w:cs="Times New Roman"/>
          <w:szCs w:val="24"/>
        </w:rPr>
      </w:pPr>
      <w:r>
        <w:rPr>
          <w:rFonts w:cs="Times New Roman"/>
          <w:szCs w:val="24"/>
        </w:rPr>
        <w:t>Lugemisisu stardikoolitus oli väga haarav ja informatiivne, teemasid oli kavva võetud mitmekülgselt. Koolitus andis hea põhja programmi viimiseks lasteni.</w:t>
      </w:r>
    </w:p>
    <w:p w14:paraId="79D93134" w14:textId="77777777" w:rsidR="004A6BE8" w:rsidRDefault="00EA527D">
      <w:pPr>
        <w:spacing w:line="360" w:lineRule="auto"/>
        <w:jc w:val="both"/>
        <w:rPr>
          <w:rFonts w:cs="Times New Roman"/>
          <w:szCs w:val="24"/>
        </w:rPr>
      </w:pPr>
      <w:r>
        <w:rPr>
          <w:rFonts w:cs="Times New Roman"/>
          <w:szCs w:val="24"/>
        </w:rPr>
        <w:t>Koolitus „Noored ja internet” oli silmiavav ja mõtlemapanev, eraldi peab kiitma koolitajat Maria Murumaa-Mengelit, kes valdas teemat suurepäraselt ja kelle võime ka ekraani vahendusel kaasa haarata on märkimisväärne.</w:t>
      </w:r>
    </w:p>
    <w:p w14:paraId="1C418FA1" w14:textId="77777777" w:rsidR="004A6BE8" w:rsidRDefault="00EA527D">
      <w:pPr>
        <w:spacing w:line="360" w:lineRule="auto"/>
        <w:jc w:val="both"/>
      </w:pPr>
      <w:r>
        <w:rPr>
          <w:rFonts w:cs="Times New Roman"/>
          <w:szCs w:val="24"/>
        </w:rPr>
        <w:t>TalTechi e-kursus „Digitarkus” oli oodatust väljakutsuvam ja mahukam. Kursuselt sai uusi oskusi ja teadmisi, mida saab kindlasti ka oma töös ära kasutada.</w:t>
      </w:r>
    </w:p>
    <w:p w14:paraId="3777B1D1" w14:textId="67C6F413" w:rsidR="004A6BE8" w:rsidRDefault="00EA527D">
      <w:pPr>
        <w:spacing w:line="360" w:lineRule="auto"/>
      </w:pPr>
      <w:r>
        <w:t>Lisa 1</w:t>
      </w:r>
    </w:p>
    <w:p w14:paraId="05ED60F1" w14:textId="77777777" w:rsidR="004A6BE8" w:rsidRDefault="00EA527D">
      <w:pPr>
        <w:spacing w:line="360" w:lineRule="auto"/>
      </w:pPr>
      <w:bookmarkStart w:id="19" w:name="_Toc62415911"/>
      <w:bookmarkStart w:id="20" w:name="_Toc532222378"/>
      <w:r>
        <w:rPr>
          <w:rStyle w:val="Pealkiri3Mrk"/>
        </w:rPr>
        <w:t>2.42 Raamatukogutöötajate avalikud esinemised</w:t>
      </w:r>
      <w:bookmarkEnd w:id="19"/>
      <w:r>
        <w:t xml:space="preserve">: </w:t>
      </w:r>
      <w:r>
        <w:rPr>
          <w:i/>
          <w:iCs/>
        </w:rPr>
        <w:t>ettekanded, loengud, koolitused.</w:t>
      </w:r>
      <w:r>
        <w:rPr>
          <w:i/>
          <w:iCs/>
        </w:rPr>
        <w:br/>
        <w:t>(Võib teha lühikokkuvõtte üldistades teemasid)</w:t>
      </w:r>
      <w:r>
        <w:rPr>
          <w:rStyle w:val="Pealkiri3Mrk"/>
          <w:i/>
          <w:iCs/>
        </w:rPr>
        <w:t>.</w:t>
      </w:r>
      <w:bookmarkEnd w:id="20"/>
      <w:r>
        <w:rPr>
          <w:i/>
          <w:iCs/>
        </w:rPr>
        <w:t xml:space="preserve"> </w:t>
      </w:r>
    </w:p>
    <w:p w14:paraId="7EACB1FF" w14:textId="77777777" w:rsidR="004A6BE8" w:rsidRDefault="00EA527D">
      <w:pPr>
        <w:spacing w:line="360" w:lineRule="auto"/>
        <w:jc w:val="both"/>
      </w:pPr>
      <w:r>
        <w:t xml:space="preserve">Viru-Nigula harukogus viidi läbi 2 raamatukogutundi algklassilastele. Tundide teemadeks oli infootsing ja illustratsioonid. Samuti on saanud traditsiooniks augustikuine raamatukogu tutvustamine kooliminevatele õpilastele. </w:t>
      </w:r>
    </w:p>
    <w:p w14:paraId="42358989" w14:textId="77777777" w:rsidR="004A6BE8" w:rsidRDefault="00EA527D">
      <w:pPr>
        <w:spacing w:line="360" w:lineRule="auto"/>
        <w:jc w:val="both"/>
      </w:pPr>
      <w:r>
        <w:lastRenderedPageBreak/>
        <w:t xml:space="preserve">Aseri haruraamatukogus viiakse iganädalaselt (välja arvatud piirangute ajal) läbi keelekohvikut. </w:t>
      </w:r>
    </w:p>
    <w:p w14:paraId="1AEA1707" w14:textId="7B47BDF8" w:rsidR="004A6BE8" w:rsidRDefault="00EA527D">
      <w:pPr>
        <w:spacing w:line="360" w:lineRule="auto"/>
        <w:jc w:val="both"/>
      </w:pPr>
      <w:r>
        <w:t>Kunda raamatukoguhoidja käis Viru-Nigula valla lasteaias „Kelluke“ tutvustamas uuemat lastekirjandust ja erialast kirjandust. Samuti viidi Viru-</w:t>
      </w:r>
      <w:r w:rsidR="00866B58">
        <w:t>N</w:t>
      </w:r>
      <w:r>
        <w:t>igula vallaraamatukogus läbi raamatukogutunde.</w:t>
      </w:r>
      <w:r>
        <w:br/>
        <w:t>LISA 2</w:t>
      </w:r>
    </w:p>
    <w:p w14:paraId="21821B3F" w14:textId="568E7204" w:rsidR="004A6BE8" w:rsidRDefault="00EA527D">
      <w:pPr>
        <w:spacing w:line="360" w:lineRule="auto"/>
      </w:pPr>
      <w:bookmarkStart w:id="21" w:name="_Toc532222379"/>
      <w:bookmarkStart w:id="22" w:name="_Toc62415912"/>
      <w:r>
        <w:rPr>
          <w:rStyle w:val="Pealkiri3Mrk"/>
        </w:rPr>
        <w:t>2.4.3 Erialahariduse omandamine</w:t>
      </w:r>
      <w:bookmarkEnd w:id="21"/>
      <w:bookmarkEnd w:id="22"/>
      <w:r>
        <w:t xml:space="preserve">. </w:t>
      </w:r>
    </w:p>
    <w:p w14:paraId="175C001A" w14:textId="77777777" w:rsidR="004A6BE8" w:rsidRDefault="00EA527D">
      <w:pPr>
        <w:spacing w:line="360" w:lineRule="auto"/>
      </w:pPr>
      <w:r>
        <w:t>2020. aastal töötajad erialaharidust ei omandanud.</w:t>
      </w:r>
    </w:p>
    <w:p w14:paraId="3F7CB279" w14:textId="51D5671E" w:rsidR="004A6BE8" w:rsidRDefault="00EA527D">
      <w:pPr>
        <w:spacing w:line="360" w:lineRule="auto"/>
        <w:rPr>
          <w:i/>
          <w:iCs/>
        </w:rPr>
      </w:pPr>
      <w:bookmarkStart w:id="23" w:name="_Toc532222380"/>
      <w:bookmarkStart w:id="24" w:name="_Toc62415913"/>
      <w:r>
        <w:rPr>
          <w:rStyle w:val="Pealkiri3Mrk"/>
        </w:rPr>
        <w:t>2.4.5 Töötajate tunnustamine</w:t>
      </w:r>
      <w:bookmarkEnd w:id="23"/>
      <w:bookmarkEnd w:id="24"/>
      <w:r>
        <w:t>.</w:t>
      </w:r>
    </w:p>
    <w:p w14:paraId="2DD79B4F" w14:textId="77777777" w:rsidR="004A6BE8" w:rsidRDefault="00EA527D">
      <w:pPr>
        <w:rPr>
          <w:rFonts w:cs="Times New Roman"/>
          <w:szCs w:val="24"/>
        </w:rPr>
      </w:pPr>
      <w:r>
        <w:rPr>
          <w:rFonts w:cs="Times New Roman"/>
          <w:szCs w:val="24"/>
        </w:rPr>
        <w:t>Mervi Lilleoja pälvis ERÜ aasta parima maaraamatukoguhoidja nominatsiooni.</w:t>
      </w:r>
    </w:p>
    <w:p w14:paraId="436DE6E3" w14:textId="31B8D99F" w:rsidR="004A6BE8" w:rsidRDefault="00EA527D">
      <w:pPr>
        <w:spacing w:line="360" w:lineRule="auto"/>
      </w:pPr>
      <w:bookmarkStart w:id="25" w:name="_Toc532222381"/>
      <w:bookmarkStart w:id="26" w:name="_Toc62415914"/>
      <w:r>
        <w:rPr>
          <w:rStyle w:val="Pealkiri2Mrk"/>
        </w:rPr>
        <w:t>2.5 Raamatukogu haldusjuhtimine</w:t>
      </w:r>
      <w:bookmarkEnd w:id="25"/>
      <w:bookmarkEnd w:id="26"/>
      <w:r>
        <w:t xml:space="preserve">. </w:t>
      </w:r>
    </w:p>
    <w:p w14:paraId="6A3F6D5A" w14:textId="728C4932" w:rsidR="004A6BE8" w:rsidRDefault="00EA527D">
      <w:pPr>
        <w:spacing w:line="360" w:lineRule="auto"/>
        <w:jc w:val="both"/>
      </w:pPr>
      <w:r>
        <w:t>Viru-Nigula valla raamatukogu on Viru-Nigula valla hallatav asutus. Viru-Nigula valla raamatukogu asub lasteaed „Kelluke” hoone A-korpuses, mis on kahekorruseline silikaathoone. K</w:t>
      </w:r>
      <w:r w:rsidR="00303F25">
        <w:t>olmes</w:t>
      </w:r>
      <w:r>
        <w:t xml:space="preserve"> rühmaruumis teisel korrusel asuvad lasteaia lapsed. </w:t>
      </w:r>
      <w:r w:rsidR="00303F25">
        <w:t>E</w:t>
      </w:r>
      <w:r>
        <w:t>simesel korrusel on Viru-Nigula valla raamatukogu kasutajatele teenindussaal, laoruum ja töötuba. Direktori kabinet asub teisel korrusel. Raamatukogul on eraldi sissekäik, tagavaraväljapääs esimesel korrusel ning valvesignalisatsioon. Remondivajadus puudub.</w:t>
      </w:r>
    </w:p>
    <w:p w14:paraId="1E52FC33" w14:textId="77777777" w:rsidR="004A6BE8" w:rsidRDefault="00EA527D">
      <w:pPr>
        <w:spacing w:line="360" w:lineRule="auto"/>
        <w:jc w:val="both"/>
      </w:pPr>
      <w:r>
        <w:t xml:space="preserve">Viru-Nigula raamatukogu hoone kuulub Viru-Nigula vallale. See valmis 1982. aastal ja võeti taas kasutusele 2010. aastal. Raamatukogu asub kahekorruselise hoone ühes tiivas esimesel korrusel. Majas tegutsevad veel Viru-Nigula Haridusselts, Viru-Nigula noortetuba, pikapäevarühm, juuksur, saun, massaažituba ja perearst. Raamatukogu ruumid ja asukoht sobivad igati vastavaks tegevuseks. Remondivajadus 2020. aastal puudus, </w:t>
      </w:r>
      <w:r>
        <w:rPr>
          <w:rFonts w:cs="Times New Roman"/>
          <w:szCs w:val="24"/>
        </w:rPr>
        <w:t>vahetati välja ATS süsteem.</w:t>
      </w:r>
    </w:p>
    <w:p w14:paraId="70A1F695" w14:textId="77777777" w:rsidR="004A6BE8" w:rsidRDefault="00EA527D">
      <w:pPr>
        <w:spacing w:line="360" w:lineRule="auto"/>
        <w:jc w:val="both"/>
      </w:pPr>
      <w:r>
        <w:t>Aseri raamatukogu asub lugejatele hästi ligipääsetavas kohas. Raamatukogu ruumid asuvad kahel korrusel. 2020. aastal ei tehtud remonditöid. Vajalik oleks väliskoridori seinte ja lae remont.</w:t>
      </w:r>
      <w:r>
        <w:br/>
        <w:t>LISA 3</w:t>
      </w:r>
    </w:p>
    <w:p w14:paraId="107DABF7" w14:textId="2B60ECD9" w:rsidR="004A6BE8" w:rsidRDefault="00EA527D">
      <w:pPr>
        <w:spacing w:line="360" w:lineRule="auto"/>
        <w:rPr>
          <w:i/>
          <w:iCs/>
        </w:rPr>
      </w:pPr>
      <w:bookmarkStart w:id="27" w:name="_Toc532222382"/>
      <w:bookmarkStart w:id="28" w:name="_Toc62415915"/>
      <w:r>
        <w:rPr>
          <w:rStyle w:val="Pealkiri3Mrk"/>
        </w:rPr>
        <w:t>2.5.1 Juurdepääs liikumispuudega inimesele</w:t>
      </w:r>
      <w:bookmarkEnd w:id="27"/>
      <w:bookmarkEnd w:id="28"/>
      <w:r>
        <w:t>.</w:t>
      </w:r>
    </w:p>
    <w:p w14:paraId="403AE3B2" w14:textId="77777777" w:rsidR="004A6BE8" w:rsidRDefault="00EA527D">
      <w:pPr>
        <w:spacing w:line="360" w:lineRule="auto"/>
        <w:jc w:val="both"/>
        <w:rPr>
          <w:rFonts w:cs="Times New Roman"/>
        </w:rPr>
      </w:pPr>
      <w:r>
        <w:rPr>
          <w:rFonts w:cs="Times New Roman"/>
        </w:rPr>
        <w:t xml:space="preserve">Viru-Nigula valla raamatukogus on tagatud juurdepääs liikumispuudega inimestele. </w:t>
      </w:r>
    </w:p>
    <w:p w14:paraId="2E3DE9A6" w14:textId="77777777" w:rsidR="004A6BE8" w:rsidRDefault="00EA527D">
      <w:pPr>
        <w:spacing w:line="360" w:lineRule="auto"/>
        <w:jc w:val="both"/>
        <w:rPr>
          <w:rFonts w:cs="Times New Roman"/>
          <w:color w:val="000000"/>
          <w:szCs w:val="24"/>
        </w:rPr>
      </w:pPr>
      <w:r>
        <w:rPr>
          <w:rFonts w:cs="Times New Roman"/>
          <w:color w:val="000000"/>
          <w:szCs w:val="24"/>
        </w:rPr>
        <w:lastRenderedPageBreak/>
        <w:t>Viru-Nigula harukogus saavad liikumispuudega inimesed terrassile pääsemiseks kasutada kaldteed. 2-astmelisel trepil paremaks liiklemiseks on paigaldatud käsipuu. Aasta jooksul täiendavaid töid ei teostatud.</w:t>
      </w:r>
    </w:p>
    <w:p w14:paraId="183951CF" w14:textId="77777777" w:rsidR="004A6BE8" w:rsidRDefault="00EA527D">
      <w:pPr>
        <w:spacing w:line="360" w:lineRule="auto"/>
        <w:jc w:val="both"/>
        <w:rPr>
          <w:rFonts w:cs="Times New Roman"/>
          <w:szCs w:val="24"/>
        </w:rPr>
      </w:pPr>
      <w:r>
        <w:rPr>
          <w:rFonts w:cs="Times New Roman"/>
        </w:rPr>
        <w:t xml:space="preserve">Aseris on </w:t>
      </w:r>
      <w:r>
        <w:rPr>
          <w:rFonts w:cs="Times New Roman"/>
          <w:szCs w:val="24"/>
        </w:rPr>
        <w:t>liikumispuudega inimestele on tagatud juurdepääs ainult I korrusele, II korrusele juurdepääs puudub.</w:t>
      </w:r>
    </w:p>
    <w:p w14:paraId="6A043722" w14:textId="67ABE401" w:rsidR="004A6BE8" w:rsidRDefault="00EA527D">
      <w:pPr>
        <w:spacing w:line="360" w:lineRule="auto"/>
        <w:jc w:val="both"/>
        <w:rPr>
          <w:rFonts w:cs="Times New Roman"/>
          <w:i/>
          <w:iCs/>
        </w:rPr>
      </w:pPr>
      <w:bookmarkStart w:id="29" w:name="_Toc532222383"/>
      <w:bookmarkStart w:id="30" w:name="_Toc62415916"/>
      <w:r>
        <w:rPr>
          <w:rStyle w:val="Pealkiri2Mrk"/>
          <w:rFonts w:cs="Times New Roman"/>
        </w:rPr>
        <w:t>2.6 Raamatukogu arendustegevused infotehnoloogia valdkonnas</w:t>
      </w:r>
      <w:bookmarkEnd w:id="29"/>
      <w:bookmarkEnd w:id="30"/>
    </w:p>
    <w:p w14:paraId="7E103B3A" w14:textId="0070A470" w:rsidR="004A6BE8" w:rsidRDefault="00EA527D">
      <w:pPr>
        <w:spacing w:line="360" w:lineRule="auto"/>
        <w:jc w:val="both"/>
        <w:rPr>
          <w:rFonts w:cs="Times New Roman"/>
        </w:rPr>
      </w:pPr>
      <w:r>
        <w:rPr>
          <w:rFonts w:cs="Times New Roman"/>
        </w:rPr>
        <w:t>2020. aastal liideti kõik raamatukogude arvutid keskhaldusega ja domeeniga. Võeti kasutusele OneDrive, Microsoft Azure ja Office 365 keskkonnad. Raamatukogu kodulehel toimusid arendused, muutus domeen ja ka meiliaadressid.</w:t>
      </w:r>
      <w:r w:rsidR="00303F25">
        <w:rPr>
          <w:rFonts w:cs="Times New Roman"/>
        </w:rPr>
        <w:t xml:space="preserve"> Raamatukogu kodulehe ja blogi värvilahenduses võeti kasutusele Viru-Nigula valla tunnusvärvid. </w:t>
      </w:r>
      <w:r>
        <w:rPr>
          <w:rFonts w:cs="Times New Roman"/>
        </w:rPr>
        <w:t>Riistvarast soetati raamatukogu direktorile Dell P2419H ja sellele sobivad 2 dokki. Eelmine arvuti puhastati ja seda kasutatakse tööarvutina. Lisaks soetati 4 uut monitori</w:t>
      </w:r>
      <w:r w:rsidR="00303F25">
        <w:rPr>
          <w:rFonts w:cs="Times New Roman"/>
        </w:rPr>
        <w:t>, värviprinter</w:t>
      </w:r>
      <w:r>
        <w:rPr>
          <w:rFonts w:cs="Times New Roman"/>
        </w:rPr>
        <w:t xml:space="preserve"> ja üks uus vöötkoodi skanner.</w:t>
      </w:r>
    </w:p>
    <w:p w14:paraId="4FBD1F39" w14:textId="77777777" w:rsidR="004A6BE8" w:rsidRDefault="00EA527D">
      <w:pPr>
        <w:spacing w:line="360" w:lineRule="auto"/>
        <w:jc w:val="both"/>
        <w:rPr>
          <w:rFonts w:cs="Times New Roman"/>
        </w:rPr>
      </w:pPr>
      <w:r>
        <w:rPr>
          <w:rFonts w:cs="Times New Roman"/>
        </w:rPr>
        <w:t>Vastavalt Viru-Nigula valla põhimõtetele soetatakse teise ringi arvuteid, nende täpne vanus on teadmata. Samas on arvutid väga heas korras.</w:t>
      </w:r>
    </w:p>
    <w:p w14:paraId="2563B0FD" w14:textId="46C138EF" w:rsidR="004A6BE8" w:rsidRDefault="00EA527D">
      <w:pPr>
        <w:pStyle w:val="Loendilik"/>
        <w:numPr>
          <w:ilvl w:val="0"/>
          <w:numId w:val="1"/>
        </w:numPr>
        <w:spacing w:after="0" w:line="360" w:lineRule="auto"/>
        <w:rPr>
          <w:rStyle w:val="Pealkiri3Mrk"/>
        </w:rPr>
      </w:pPr>
      <w:bookmarkStart w:id="31" w:name="_Toc532222384"/>
      <w:bookmarkStart w:id="32" w:name="_Toc62415917"/>
      <w:r>
        <w:rPr>
          <w:rStyle w:val="Pealkiri1Mrk"/>
        </w:rPr>
        <w:t>Kogud komplekteerimine ja töötlemine</w:t>
      </w:r>
      <w:bookmarkEnd w:id="31"/>
      <w:bookmarkEnd w:id="32"/>
      <w:r>
        <w:br/>
      </w:r>
      <w:r>
        <w:rPr>
          <w:rStyle w:val="Pealkiri2Mrk"/>
        </w:rPr>
        <w:t>3.1 komplekteerimise põhimõtted ja uuendused</w:t>
      </w:r>
      <w:r>
        <w:rPr>
          <w:b/>
        </w:rPr>
        <w:t xml:space="preserve"> (sh e-teavikud)</w:t>
      </w:r>
    </w:p>
    <w:p w14:paraId="7C89A73C" w14:textId="77777777" w:rsidR="004A6BE8" w:rsidRDefault="00EA527D">
      <w:pPr>
        <w:spacing w:after="0" w:line="360" w:lineRule="auto"/>
        <w:jc w:val="both"/>
      </w:pPr>
      <w:r>
        <w:t>Pärast valla raamatukogude ühinemist toimub komplekteerimine Viru-Nigula valla raamatukogude komplekteerimispõhimõtet ning rahvaraamatukogude töökorralduse juhendit järgides. Kirjanduse komplekteerimine toimub valikuliselt.</w:t>
      </w:r>
    </w:p>
    <w:p w14:paraId="47E19405" w14:textId="77777777" w:rsidR="004A6BE8" w:rsidRDefault="00EA527D">
      <w:pPr>
        <w:spacing w:line="360" w:lineRule="auto"/>
        <w:jc w:val="both"/>
      </w:pPr>
      <w:r>
        <w:t>Annetuste osakaal 6,24%, ringlus 0,54.</w:t>
      </w:r>
    </w:p>
    <w:p w14:paraId="33F85AF6" w14:textId="77777777" w:rsidR="004A6BE8" w:rsidRDefault="00EA527D">
      <w:pPr>
        <w:spacing w:line="360" w:lineRule="auto"/>
        <w:jc w:val="both"/>
      </w:pPr>
      <w:r>
        <w:t>Kogude kasutatavus on vähenenud seoses eriolukorraga. Kuigi raamatukogu teenuseid ei katkestatud, mõjutas siiski laenutuste arvu inimeste soov püsida kodus ja ka see, et lugejad ei saanud ise riiulitest kirjandust valida. Samuti selgus hiljem, et mitmed lugejad olid arvamusel, et  raamatukogud olid täielikult suletud.</w:t>
      </w:r>
    </w:p>
    <w:p w14:paraId="59C64C5C" w14:textId="77777777" w:rsidR="004A6BE8" w:rsidRDefault="00EA527D">
      <w:pPr>
        <w:spacing w:line="360" w:lineRule="auto"/>
        <w:jc w:val="both"/>
      </w:pPr>
      <w:r>
        <w:t xml:space="preserve">Lasteraamatutest laenutati jätkuvalt enim kooli soovituslikku kirjandust. Täiskasvanud lugejad eelistasid ilukirjandust ja elulooraamatuid. Venekeelne elanikkond eelistab pigem ilukirjandust. </w:t>
      </w:r>
    </w:p>
    <w:p w14:paraId="276C39B8" w14:textId="77777777" w:rsidR="004A6BE8" w:rsidRDefault="00EA527D">
      <w:pPr>
        <w:rPr>
          <w:b/>
        </w:rPr>
      </w:pPr>
      <w:bookmarkStart w:id="33" w:name="_Toc62415918"/>
      <w:r>
        <w:rPr>
          <w:rStyle w:val="Pealkiri3Mrk"/>
        </w:rPr>
        <w:t>3.1.1 Raamatu komplekteerimine</w:t>
      </w:r>
      <w:bookmarkEnd w:id="33"/>
      <w:r>
        <w:rPr>
          <w:b/>
        </w:rPr>
        <w:t xml:space="preserve"> (trükis + e-raamat)</w:t>
      </w:r>
    </w:p>
    <w:p w14:paraId="7DEF0894" w14:textId="77777777" w:rsidR="004A6BE8" w:rsidRDefault="00EA527D">
      <w:pPr>
        <w:spacing w:line="360" w:lineRule="auto"/>
        <w:jc w:val="both"/>
        <w:rPr>
          <w:rFonts w:cs="Times New Roman"/>
          <w:b/>
        </w:rPr>
      </w:pPr>
      <w:r>
        <w:rPr>
          <w:rFonts w:cs="Times New Roman"/>
        </w:rPr>
        <w:t xml:space="preserve">Prioriteediks on eesti autorite ilukirjandus ning tõlkekirjandusest väärtkirjandus, samuti laste- ja noortekirjandus. Teadmiskirjandusest on eelistatud tarbekirjandusest laiemale </w:t>
      </w:r>
      <w:r>
        <w:rPr>
          <w:rFonts w:cs="Times New Roman"/>
        </w:rPr>
        <w:lastRenderedPageBreak/>
        <w:t xml:space="preserve">lugejaskonnale huvipakkuvad teavikuid. </w:t>
      </w:r>
      <w:r>
        <w:rPr>
          <w:rFonts w:cs="Times New Roman"/>
          <w:color w:val="000000"/>
        </w:rPr>
        <w:t xml:space="preserve">Komplekteerimisel on lastekirjanduse osas prioriteet kooli õppekava toetav ja muu hariv kirjandus. Täiskasvanutele suunatud kirjandusest tellitakse raamatuid, mille vastu on eelnevalt rohkem huvi tuntud, nt elulooraamatud, </w:t>
      </w:r>
      <w:r>
        <w:rPr>
          <w:rFonts w:eastAsia="Calibri" w:cs="Times New Roman"/>
          <w:color w:val="000000"/>
        </w:rPr>
        <w:t>sarja „Minu” raamatud</w:t>
      </w:r>
      <w:r>
        <w:rPr>
          <w:rFonts w:cs="Times New Roman"/>
          <w:color w:val="000000"/>
        </w:rPr>
        <w:t>, kodulooline kirjandus.</w:t>
      </w:r>
    </w:p>
    <w:p w14:paraId="56291392" w14:textId="499A08E6" w:rsidR="004A6BE8" w:rsidRDefault="00EA527D">
      <w:pPr>
        <w:spacing w:line="360" w:lineRule="auto"/>
        <w:jc w:val="both"/>
        <w:rPr>
          <w:rFonts w:cs="Times New Roman"/>
          <w:bCs/>
        </w:rPr>
      </w:pPr>
      <w:r>
        <w:rPr>
          <w:rFonts w:cs="Times New Roman"/>
          <w:bCs/>
        </w:rPr>
        <w:t>Aasta jooksul saadi juurde 2133 raamatut, sellest ilu- ja lastekirjandust 1762, vene keeles 977 raamatut. Raamatuid saadi 156 võrra rohkem kui 20</w:t>
      </w:r>
      <w:r w:rsidR="00A12631">
        <w:rPr>
          <w:rFonts w:cs="Times New Roman"/>
          <w:bCs/>
        </w:rPr>
        <w:t>19</w:t>
      </w:r>
      <w:r>
        <w:rPr>
          <w:rFonts w:cs="Times New Roman"/>
          <w:bCs/>
        </w:rPr>
        <w:t xml:space="preserve">. aastal. 2020. aastal pandi rohkem rõhku ilu-ja lastekirjanduse tellimisele: 230 raamatut rohkem võrreldes eelneva aastaga, ka venekeelseid raamatuid telliti 61 võrra rohkem. </w:t>
      </w:r>
    </w:p>
    <w:p w14:paraId="00E0A0FC" w14:textId="77777777" w:rsidR="004A6BE8" w:rsidRDefault="00EA527D">
      <w:pPr>
        <w:spacing w:line="360" w:lineRule="auto"/>
        <w:jc w:val="both"/>
        <w:rPr>
          <w:rStyle w:val="Pealkiri3Mrk"/>
        </w:rPr>
      </w:pPr>
      <w:r>
        <w:rPr>
          <w:rFonts w:cs="Times New Roman"/>
          <w:bCs/>
        </w:rPr>
        <w:t>E-raamatuid ei komplekteeritud.</w:t>
      </w:r>
      <w:r>
        <w:rPr>
          <w:rFonts w:cs="Times New Roman"/>
          <w:bCs/>
        </w:rPr>
        <w:tab/>
      </w:r>
      <w:r>
        <w:rPr>
          <w:rFonts w:cs="Times New Roman"/>
          <w:b/>
        </w:rPr>
        <w:br/>
      </w:r>
      <w:r>
        <w:rPr>
          <w:rStyle w:val="Pealkiri3Mrk"/>
        </w:rPr>
        <w:t>3.1.2 Perioodika komplekteerimine</w:t>
      </w:r>
    </w:p>
    <w:p w14:paraId="448C87F6" w14:textId="7652ECEB" w:rsidR="004A6BE8" w:rsidRDefault="00EA527D">
      <w:pPr>
        <w:spacing w:line="360" w:lineRule="auto"/>
        <w:jc w:val="both"/>
      </w:pPr>
      <w:r>
        <w:t>Perioodika komplekteerimisel on põhimõtteks, et kättesaadav oleks Eestis ilmuv perioodika, v.a</w:t>
      </w:r>
      <w:r w:rsidR="00FD2D9F">
        <w:t>.</w:t>
      </w:r>
      <w:r>
        <w:t xml:space="preserve"> väheväärtusliku sisuga väljaanded. Võõrkeelset perioodikat komplekteeritakse Aseri raamatukogus ja Viru-Nigula valla raamatukogus vastavalt võimalustele. Perioodikat komplekteeriti Viru-Nigula valla raamatukogus kokku 3303 euro ulatuses.</w:t>
      </w:r>
    </w:p>
    <w:p w14:paraId="5E48CCD8" w14:textId="77777777" w:rsidR="004A6BE8" w:rsidRDefault="00EA527D">
      <w:pPr>
        <w:rPr>
          <w:rStyle w:val="Pealkiri3Mrk"/>
        </w:rPr>
      </w:pPr>
      <w:bookmarkStart w:id="34" w:name="_Toc62415919"/>
      <w:r>
        <w:rPr>
          <w:rStyle w:val="Pealkiri3Mrk"/>
        </w:rPr>
        <w:t>3.1.3 Auviste komplekteerimine</w:t>
      </w:r>
      <w:bookmarkEnd w:id="34"/>
    </w:p>
    <w:p w14:paraId="29E77607" w14:textId="77777777" w:rsidR="004A6BE8" w:rsidRDefault="00EA527D">
      <w:pPr>
        <w:rPr>
          <w:rStyle w:val="Pealkiri2Mrk"/>
          <w:rFonts w:eastAsiaTheme="minorHAnsi" w:cstheme="minorBidi"/>
          <w:b w:val="0"/>
          <w:bCs/>
          <w:szCs w:val="22"/>
        </w:rPr>
      </w:pPr>
      <w:bookmarkStart w:id="35" w:name="_Toc62415920"/>
      <w:r>
        <w:rPr>
          <w:rStyle w:val="Pealkiri3Mrk"/>
          <w:b w:val="0"/>
          <w:bCs/>
        </w:rPr>
        <w:t>Auviseid ei komplekteeritud.</w:t>
      </w:r>
      <w:bookmarkEnd w:id="35"/>
      <w:r>
        <w:rPr>
          <w:b/>
          <w:bCs/>
        </w:rPr>
        <w:br/>
      </w:r>
    </w:p>
    <w:p w14:paraId="2FA7B22D" w14:textId="77777777" w:rsidR="004A6BE8" w:rsidRDefault="00EA527D">
      <w:pPr>
        <w:spacing w:line="360" w:lineRule="auto"/>
        <w:rPr>
          <w:rStyle w:val="Pealkiri2Mrk"/>
        </w:rPr>
      </w:pPr>
      <w:bookmarkStart w:id="36" w:name="_Toc62415921"/>
      <w:r>
        <w:rPr>
          <w:rStyle w:val="Pealkiri2Mrk"/>
        </w:rPr>
        <w:t>3.2 inventuurid, mahakandmised</w:t>
      </w:r>
      <w:bookmarkEnd w:id="36"/>
    </w:p>
    <w:p w14:paraId="4F6B34B3" w14:textId="77777777" w:rsidR="004A6BE8" w:rsidRDefault="00EA527D">
      <w:pPr>
        <w:spacing w:line="360" w:lineRule="auto"/>
        <w:jc w:val="both"/>
        <w:rPr>
          <w:b/>
          <w:bCs/>
        </w:rPr>
      </w:pPr>
      <w:bookmarkStart w:id="37" w:name="_Toc62415922"/>
      <w:r>
        <w:rPr>
          <w:rStyle w:val="Pealkiri2Mrk"/>
          <w:b w:val="0"/>
          <w:bCs/>
        </w:rPr>
        <w:t>2020. aastal inventuure ei toimunud. Maha kanti 2177 teavikut, millest ilu- ja lastekirjandusteoseid oli 1811, venekeelseid 977.</w:t>
      </w:r>
      <w:bookmarkEnd w:id="37"/>
      <w:r>
        <w:rPr>
          <w:rStyle w:val="Pealkiri2Mrk"/>
          <w:b w:val="0"/>
          <w:bCs/>
        </w:rPr>
        <w:t xml:space="preserve"> </w:t>
      </w:r>
    </w:p>
    <w:p w14:paraId="5ED19463" w14:textId="77777777" w:rsidR="004A6BE8" w:rsidRDefault="00EA527D">
      <w:pPr>
        <w:spacing w:line="360" w:lineRule="auto"/>
      </w:pPr>
      <w:bookmarkStart w:id="38" w:name="_Toc532222385"/>
      <w:bookmarkStart w:id="39" w:name="_Toc62415923"/>
      <w:r>
        <w:rPr>
          <w:rStyle w:val="Pealkiri1Mrk"/>
        </w:rPr>
        <w:t>4. Lugejateenindus ja raamatukoguteenused</w:t>
      </w:r>
      <w:bookmarkEnd w:id="38"/>
      <w:bookmarkEnd w:id="39"/>
      <w:r>
        <w:t xml:space="preserve"> </w:t>
      </w:r>
      <w:r>
        <w:br/>
      </w:r>
      <w:r>
        <w:rPr>
          <w:i/>
          <w:iCs/>
        </w:rPr>
        <w:t>Muudatused teeninduskorralduses ja teenustes, sh e-teenused. Milliseid teenuseid veel pakute? Haldusreformi mõju lugejateenindusele ja raamatukoguteenustele.</w:t>
      </w:r>
      <w:r>
        <w:rPr>
          <w:i/>
          <w:iCs/>
        </w:rPr>
        <w:br/>
        <w:t>Kui on tehtud lugejate rahulolu-uuringuid, siis lühike kokkuvõte tulemustest</w:t>
      </w:r>
      <w:r>
        <w:t>.</w:t>
      </w:r>
    </w:p>
    <w:p w14:paraId="2936803E" w14:textId="77777777" w:rsidR="004A6BE8" w:rsidRDefault="00EA527D">
      <w:pPr>
        <w:spacing w:line="360" w:lineRule="auto"/>
        <w:jc w:val="both"/>
      </w:pPr>
      <w:r>
        <w:rPr>
          <w:rFonts w:cs="Times New Roman"/>
          <w:szCs w:val="24"/>
        </w:rPr>
        <w:t xml:space="preserve">2020. aastal said Viru-Nigula raamatukogu ja Viru-Nigula valla raamatukogu  tagastuskastid, mis tõestasid oma vajalikkust koroonaaja tingimustes. </w:t>
      </w:r>
    </w:p>
    <w:p w14:paraId="2AE2A20B" w14:textId="77777777" w:rsidR="004A6BE8" w:rsidRDefault="00EA527D">
      <w:pPr>
        <w:spacing w:line="360" w:lineRule="auto"/>
        <w:jc w:val="both"/>
      </w:pPr>
      <w:r>
        <w:rPr>
          <w:rFonts w:cs="Times New Roman"/>
          <w:szCs w:val="24"/>
        </w:rPr>
        <w:t xml:space="preserve">Peamised muudatused olid tingitud eriolukorra piirangutest: perioodil 20. märts kuni 18. mai oli kasutusel kontaktivaba laenutus, raamatukogude uksed Viru-Nigulas ja Kundas olid kasutajatele suletud, pakuti kontaktivaba laenutust. Aseri raamatukogus teenindati lugejaid postipunkti lahtiolekuaegadel. </w:t>
      </w:r>
    </w:p>
    <w:p w14:paraId="536F3977" w14:textId="77777777" w:rsidR="004A6BE8" w:rsidRDefault="00EA527D">
      <w:pPr>
        <w:spacing w:line="360" w:lineRule="auto"/>
        <w:jc w:val="both"/>
        <w:rPr>
          <w:rFonts w:cs="Times New Roman"/>
          <w:szCs w:val="24"/>
        </w:rPr>
      </w:pPr>
      <w:r>
        <w:rPr>
          <w:rFonts w:cs="Times New Roman"/>
          <w:szCs w:val="24"/>
        </w:rPr>
        <w:lastRenderedPageBreak/>
        <w:t>Muutuse teeninduskorralduses tõi kaasa Eesti Posti postipunkti loomine raamatukogudesse. 2020. aastast osutavad lisaks Aseri raamatukogule nii Viru-Nigula valla raamatukogu kui ka Viru-Nigula raamatukogu AS Eesti Posti nimel postipunktiteenust. Kuna postipunkt on Viru-Nigulas avatud ka esmaspäeviti, saab sel päeval kasutada raamatukogu teenuseid. Varem oli esmaspäeviti raamatukogu lugejatele suletud, toimusid vaid kooli- ja lasteaiakülastused, Raamatukoguring ja sisetöö.</w:t>
      </w:r>
    </w:p>
    <w:p w14:paraId="6CFC7048" w14:textId="77777777" w:rsidR="004A6BE8" w:rsidRDefault="00EA527D">
      <w:pPr>
        <w:spacing w:line="360" w:lineRule="auto"/>
        <w:jc w:val="both"/>
        <w:rPr>
          <w:rFonts w:cs="Times New Roman"/>
          <w:szCs w:val="24"/>
        </w:rPr>
      </w:pPr>
      <w:r>
        <w:rPr>
          <w:rFonts w:cs="Times New Roman"/>
          <w:szCs w:val="24"/>
        </w:rPr>
        <w:t>Meie valla raamatukogudes on 2020. aastast võimalik lisaks põhiteenustele kasutada kontaktivaba teeninduse võimalust. Samuti pakume alates märtsikuisest eriolukorrast koduteenindust kõigile soovijatele. Raamatukogudes toimuvad regulaarselt lastele suunatud sündmused ja keelekohvik, mis katkesid vaid piirangute ajaks. Vastu tulles lugejate soovidele oleme ellu kutsunud  Raamatuklubi ja korraldanud erinevaid arutlusõhtuid.</w:t>
      </w:r>
    </w:p>
    <w:p w14:paraId="2B6C6322" w14:textId="77777777" w:rsidR="004A6BE8" w:rsidRDefault="00EA527D">
      <w:pPr>
        <w:spacing w:after="200" w:line="276" w:lineRule="auto"/>
        <w:rPr>
          <w:rFonts w:cs="Times New Roman"/>
          <w:szCs w:val="24"/>
        </w:rPr>
      </w:pPr>
      <w:r>
        <w:br w:type="page"/>
      </w:r>
    </w:p>
    <w:p w14:paraId="7823D542" w14:textId="77777777" w:rsidR="004A6BE8" w:rsidRDefault="00EA527D">
      <w:pPr>
        <w:spacing w:line="360" w:lineRule="auto"/>
        <w:rPr>
          <w:i/>
          <w:iCs/>
        </w:rPr>
      </w:pPr>
      <w:bookmarkStart w:id="40" w:name="_Toc532222386"/>
      <w:bookmarkStart w:id="41" w:name="_Toc62415924"/>
      <w:r>
        <w:rPr>
          <w:rStyle w:val="Pealkiri2Mrk"/>
        </w:rPr>
        <w:lastRenderedPageBreak/>
        <w:t>4.1 Avaliku teabe kättesaadavaks tegemine</w:t>
      </w:r>
      <w:bookmarkEnd w:id="40"/>
      <w:bookmarkEnd w:id="41"/>
      <w:r>
        <w:t xml:space="preserve">. </w:t>
      </w:r>
      <w:r>
        <w:rPr>
          <w:i/>
          <w:iCs/>
        </w:rPr>
        <w:t>Lugejaarvutite olukord ja kasutamine.</w:t>
      </w:r>
    </w:p>
    <w:p w14:paraId="11B930E0" w14:textId="77777777" w:rsidR="004A6BE8" w:rsidRDefault="00EA527D">
      <w:pPr>
        <w:spacing w:line="360" w:lineRule="auto"/>
        <w:jc w:val="both"/>
      </w:pPr>
      <w:r>
        <w:t>2018. aastal said meie raamatukogud projektiga „Uus algus“ lugejaarvutid. Viru-Nigula valla raamatukogus on lugejatele kasutamiseks 5 arvutit, Aseris 3 arvutit, Viru-Nigula raamatukogus 2 arvutit. Arvutite seisukord on hea.</w:t>
      </w:r>
    </w:p>
    <w:p w14:paraId="0894CA6F" w14:textId="77777777" w:rsidR="004A6BE8" w:rsidRDefault="00EA527D">
      <w:pPr>
        <w:spacing w:line="360" w:lineRule="auto"/>
        <w:jc w:val="both"/>
      </w:pPr>
      <w:r>
        <w:t>Lugejaarvutite kasutamise statistika on märkimisväärselt kahanenud seoses kevadise raamatukogu füüsilise ruumi sulgemisega ja 50% täituvuse piirangutega. 2020. aastal kasutati arvuteid 4142 korral, sellest lapsed 1010 korral.</w:t>
      </w:r>
    </w:p>
    <w:p w14:paraId="4F26BB9F" w14:textId="219DD6EB" w:rsidR="004A6BE8" w:rsidRDefault="00EA527D">
      <w:pPr>
        <w:spacing w:line="360" w:lineRule="auto"/>
      </w:pPr>
      <w:bookmarkStart w:id="42" w:name="_Toc532222387"/>
      <w:bookmarkStart w:id="43" w:name="_Toc62415925"/>
      <w:r>
        <w:rPr>
          <w:rStyle w:val="Pealkiri2Mrk"/>
        </w:rPr>
        <w:t>4.2 Raamatukogu kasutamine ja teenused</w:t>
      </w:r>
      <w:bookmarkEnd w:id="42"/>
      <w:bookmarkEnd w:id="43"/>
      <w:r>
        <w:rPr>
          <w:b/>
        </w:rPr>
        <w:t xml:space="preserve">. </w:t>
      </w:r>
    </w:p>
    <w:p w14:paraId="1BF89E8D" w14:textId="77777777" w:rsidR="004A6BE8" w:rsidRDefault="00EA527D">
      <w:pPr>
        <w:pStyle w:val="Pealdis"/>
        <w:keepNext/>
        <w:spacing w:line="360" w:lineRule="auto"/>
        <w:rPr>
          <w:i w:val="0"/>
          <w:color w:val="auto"/>
          <w:sz w:val="24"/>
          <w:szCs w:val="24"/>
        </w:rPr>
      </w:pPr>
      <w:r>
        <w:rPr>
          <w:i w:val="0"/>
          <w:color w:val="auto"/>
          <w:sz w:val="24"/>
          <w:szCs w:val="24"/>
        </w:rPr>
        <w:t xml:space="preserve">Tabel </w:t>
      </w:r>
      <w:r>
        <w:rPr>
          <w:i w:val="0"/>
          <w:color w:val="auto"/>
          <w:sz w:val="24"/>
          <w:szCs w:val="24"/>
        </w:rPr>
        <w:fldChar w:fldCharType="begin"/>
      </w:r>
      <w:r>
        <w:rPr>
          <w:i w:val="0"/>
          <w:color w:val="auto"/>
          <w:sz w:val="24"/>
          <w:szCs w:val="24"/>
        </w:rPr>
        <w:instrText>SEQ Tabel \* ARABIC</w:instrText>
      </w:r>
      <w:r>
        <w:rPr>
          <w:i w:val="0"/>
          <w:color w:val="auto"/>
          <w:sz w:val="24"/>
          <w:szCs w:val="24"/>
        </w:rPr>
        <w:fldChar w:fldCharType="separate"/>
      </w:r>
      <w:r>
        <w:rPr>
          <w:i w:val="0"/>
          <w:color w:val="auto"/>
          <w:sz w:val="24"/>
          <w:szCs w:val="24"/>
        </w:rPr>
        <w:t>4</w:t>
      </w:r>
      <w:r>
        <w:rPr>
          <w:i w:val="0"/>
          <w:color w:val="auto"/>
          <w:sz w:val="24"/>
          <w:szCs w:val="24"/>
        </w:rPr>
        <w:fldChar w:fldCharType="end"/>
      </w:r>
    </w:p>
    <w:tbl>
      <w:tblPr>
        <w:tblW w:w="5983" w:type="dxa"/>
        <w:tblInd w:w="-34" w:type="dxa"/>
        <w:tblLook w:val="0000" w:firstRow="0" w:lastRow="0" w:firstColumn="0" w:lastColumn="0" w:noHBand="0" w:noVBand="0"/>
      </w:tblPr>
      <w:tblGrid>
        <w:gridCol w:w="1561"/>
        <w:gridCol w:w="1417"/>
        <w:gridCol w:w="1418"/>
        <w:gridCol w:w="1587"/>
      </w:tblGrid>
      <w:tr w:rsidR="004A6BE8" w14:paraId="3A94D325" w14:textId="77777777">
        <w:tc>
          <w:tcPr>
            <w:tcW w:w="1560" w:type="dxa"/>
            <w:tcBorders>
              <w:top w:val="single" w:sz="4" w:space="0" w:color="000000"/>
              <w:left w:val="single" w:sz="4" w:space="0" w:color="000000"/>
              <w:bottom w:val="single" w:sz="4" w:space="0" w:color="000000"/>
              <w:right w:val="single" w:sz="4" w:space="0" w:color="000000"/>
            </w:tcBorders>
          </w:tcPr>
          <w:p w14:paraId="2BE74E42" w14:textId="77777777" w:rsidR="004A6BE8" w:rsidRDefault="00EA527D">
            <w:pPr>
              <w:tabs>
                <w:tab w:val="left" w:pos="1077"/>
              </w:tabs>
              <w:spacing w:line="360" w:lineRule="auto"/>
              <w:rPr>
                <w:rFonts w:cs="Times New Roman"/>
                <w:b/>
                <w:bCs/>
                <w:szCs w:val="24"/>
              </w:rPr>
            </w:pPr>
            <w:r>
              <w:rPr>
                <w:rFonts w:cs="Times New Roman"/>
                <w:b/>
                <w:bCs/>
                <w:szCs w:val="24"/>
              </w:rPr>
              <w:t>Raamatu-kogu</w:t>
            </w:r>
          </w:p>
        </w:tc>
        <w:tc>
          <w:tcPr>
            <w:tcW w:w="1417" w:type="dxa"/>
            <w:tcBorders>
              <w:top w:val="single" w:sz="4" w:space="0" w:color="000000"/>
              <w:left w:val="single" w:sz="4" w:space="0" w:color="000000"/>
              <w:bottom w:val="single" w:sz="4" w:space="0" w:color="000000"/>
              <w:right w:val="single" w:sz="4" w:space="0" w:color="000000"/>
            </w:tcBorders>
          </w:tcPr>
          <w:p w14:paraId="63B1F4F1" w14:textId="77777777" w:rsidR="004A6BE8" w:rsidRDefault="00EA527D">
            <w:pPr>
              <w:tabs>
                <w:tab w:val="left" w:pos="1077"/>
              </w:tabs>
              <w:spacing w:line="360" w:lineRule="auto"/>
              <w:rPr>
                <w:rFonts w:cs="Times New Roman"/>
                <w:b/>
                <w:bCs/>
                <w:szCs w:val="24"/>
              </w:rPr>
            </w:pPr>
            <w:r>
              <w:rPr>
                <w:rFonts w:cs="Times New Roman"/>
                <w:b/>
                <w:bCs/>
                <w:szCs w:val="24"/>
              </w:rPr>
              <w:t>Lugejad 2019</w:t>
            </w:r>
          </w:p>
        </w:tc>
        <w:tc>
          <w:tcPr>
            <w:tcW w:w="1418" w:type="dxa"/>
            <w:tcBorders>
              <w:top w:val="single" w:sz="4" w:space="0" w:color="000000"/>
              <w:left w:val="single" w:sz="4" w:space="0" w:color="000000"/>
              <w:bottom w:val="single" w:sz="4" w:space="0" w:color="000000"/>
              <w:right w:val="single" w:sz="4" w:space="0" w:color="000000"/>
            </w:tcBorders>
          </w:tcPr>
          <w:p w14:paraId="3D0EBFE1" w14:textId="77777777" w:rsidR="004A6BE8" w:rsidRDefault="00EA527D">
            <w:pPr>
              <w:tabs>
                <w:tab w:val="left" w:pos="1077"/>
              </w:tabs>
              <w:spacing w:line="360" w:lineRule="auto"/>
              <w:rPr>
                <w:rFonts w:cs="Times New Roman"/>
                <w:b/>
                <w:bCs/>
                <w:szCs w:val="24"/>
              </w:rPr>
            </w:pPr>
            <w:r>
              <w:rPr>
                <w:rFonts w:cs="Times New Roman"/>
                <w:b/>
                <w:bCs/>
                <w:szCs w:val="24"/>
              </w:rPr>
              <w:t>Lugejad 2020</w:t>
            </w:r>
          </w:p>
        </w:tc>
        <w:tc>
          <w:tcPr>
            <w:tcW w:w="1587" w:type="dxa"/>
            <w:tcBorders>
              <w:top w:val="single" w:sz="4" w:space="0" w:color="000000"/>
              <w:left w:val="single" w:sz="4" w:space="0" w:color="000000"/>
              <w:bottom w:val="single" w:sz="4" w:space="0" w:color="000000"/>
              <w:right w:val="single" w:sz="4" w:space="0" w:color="000000"/>
            </w:tcBorders>
          </w:tcPr>
          <w:p w14:paraId="79E3FE04" w14:textId="77777777" w:rsidR="004A6BE8" w:rsidRDefault="00EA527D">
            <w:pPr>
              <w:tabs>
                <w:tab w:val="left" w:pos="1077"/>
              </w:tabs>
              <w:spacing w:line="360" w:lineRule="auto"/>
              <w:rPr>
                <w:b/>
                <w:bCs/>
                <w:szCs w:val="24"/>
              </w:rPr>
            </w:pPr>
            <w:r>
              <w:rPr>
                <w:b/>
                <w:bCs/>
                <w:szCs w:val="24"/>
              </w:rPr>
              <w:t>Muutus (+-)</w:t>
            </w:r>
          </w:p>
        </w:tc>
      </w:tr>
      <w:tr w:rsidR="004A6BE8" w14:paraId="3B7871D0" w14:textId="77777777">
        <w:tc>
          <w:tcPr>
            <w:tcW w:w="1560" w:type="dxa"/>
            <w:tcBorders>
              <w:top w:val="single" w:sz="4" w:space="0" w:color="000000"/>
              <w:left w:val="single" w:sz="4" w:space="0" w:color="000000"/>
              <w:bottom w:val="single" w:sz="4" w:space="0" w:color="000000"/>
              <w:right w:val="single" w:sz="4" w:space="0" w:color="000000"/>
            </w:tcBorders>
          </w:tcPr>
          <w:p w14:paraId="7A74F74C" w14:textId="77777777" w:rsidR="004A6BE8" w:rsidRDefault="00EA527D">
            <w:pPr>
              <w:tabs>
                <w:tab w:val="left" w:pos="1077"/>
              </w:tabs>
              <w:spacing w:line="360" w:lineRule="auto"/>
              <w:rPr>
                <w:rFonts w:cs="Times New Roman"/>
                <w:szCs w:val="24"/>
              </w:rPr>
            </w:pPr>
            <w:r>
              <w:rPr>
                <w:rFonts w:cs="Times New Roman"/>
                <w:szCs w:val="24"/>
              </w:rPr>
              <w:t>Viru-Nigula valla raamatukogu</w:t>
            </w:r>
          </w:p>
        </w:tc>
        <w:tc>
          <w:tcPr>
            <w:tcW w:w="1417" w:type="dxa"/>
            <w:tcBorders>
              <w:top w:val="single" w:sz="4" w:space="0" w:color="000000"/>
              <w:left w:val="single" w:sz="4" w:space="0" w:color="000000"/>
              <w:bottom w:val="single" w:sz="4" w:space="0" w:color="000000"/>
              <w:right w:val="single" w:sz="4" w:space="0" w:color="000000"/>
            </w:tcBorders>
          </w:tcPr>
          <w:p w14:paraId="74401C09" w14:textId="77777777" w:rsidR="004A6BE8" w:rsidRDefault="00EA527D">
            <w:pPr>
              <w:tabs>
                <w:tab w:val="left" w:pos="1077"/>
              </w:tabs>
              <w:spacing w:line="360" w:lineRule="auto"/>
              <w:rPr>
                <w:rFonts w:cs="Times New Roman"/>
                <w:i/>
                <w:iCs/>
                <w:szCs w:val="24"/>
              </w:rPr>
            </w:pPr>
            <w:r>
              <w:rPr>
                <w:rFonts w:cs="Times New Roman"/>
                <w:i/>
                <w:iCs/>
                <w:szCs w:val="24"/>
              </w:rPr>
              <w:t>771</w:t>
            </w:r>
          </w:p>
        </w:tc>
        <w:tc>
          <w:tcPr>
            <w:tcW w:w="1418" w:type="dxa"/>
            <w:tcBorders>
              <w:top w:val="single" w:sz="4" w:space="0" w:color="000000"/>
              <w:left w:val="single" w:sz="4" w:space="0" w:color="000000"/>
              <w:bottom w:val="single" w:sz="4" w:space="0" w:color="000000"/>
              <w:right w:val="single" w:sz="4" w:space="0" w:color="000000"/>
            </w:tcBorders>
          </w:tcPr>
          <w:p w14:paraId="5A80882B" w14:textId="77777777" w:rsidR="004A6BE8" w:rsidRDefault="00EA527D">
            <w:pPr>
              <w:tabs>
                <w:tab w:val="left" w:pos="1077"/>
              </w:tabs>
              <w:spacing w:line="360" w:lineRule="auto"/>
              <w:rPr>
                <w:rFonts w:cs="Times New Roman"/>
                <w:i/>
                <w:iCs/>
                <w:szCs w:val="24"/>
              </w:rPr>
            </w:pPr>
            <w:r>
              <w:rPr>
                <w:rFonts w:cs="Times New Roman"/>
                <w:i/>
                <w:iCs/>
                <w:szCs w:val="24"/>
              </w:rPr>
              <w:t>664</w:t>
            </w:r>
          </w:p>
        </w:tc>
        <w:tc>
          <w:tcPr>
            <w:tcW w:w="1587" w:type="dxa"/>
            <w:tcBorders>
              <w:top w:val="single" w:sz="4" w:space="0" w:color="000000"/>
              <w:left w:val="single" w:sz="4" w:space="0" w:color="000000"/>
              <w:bottom w:val="single" w:sz="4" w:space="0" w:color="000000"/>
              <w:right w:val="single" w:sz="4" w:space="0" w:color="000000"/>
            </w:tcBorders>
          </w:tcPr>
          <w:p w14:paraId="0FF4C00D" w14:textId="77777777" w:rsidR="004A6BE8" w:rsidRDefault="00EA527D">
            <w:pPr>
              <w:tabs>
                <w:tab w:val="left" w:pos="1077"/>
              </w:tabs>
              <w:spacing w:line="360" w:lineRule="auto"/>
              <w:rPr>
                <w:i/>
                <w:iCs/>
                <w:szCs w:val="24"/>
              </w:rPr>
            </w:pPr>
            <w:r>
              <w:rPr>
                <w:i/>
                <w:iCs/>
                <w:szCs w:val="24"/>
              </w:rPr>
              <w:t>-107</w:t>
            </w:r>
          </w:p>
        </w:tc>
      </w:tr>
      <w:tr w:rsidR="004A6BE8" w14:paraId="16776897" w14:textId="77777777">
        <w:tc>
          <w:tcPr>
            <w:tcW w:w="1560" w:type="dxa"/>
            <w:tcBorders>
              <w:top w:val="single" w:sz="4" w:space="0" w:color="000000"/>
              <w:left w:val="single" w:sz="4" w:space="0" w:color="000000"/>
              <w:bottom w:val="single" w:sz="4" w:space="0" w:color="000000"/>
              <w:right w:val="single" w:sz="4" w:space="0" w:color="000000"/>
            </w:tcBorders>
          </w:tcPr>
          <w:p w14:paraId="16B31028" w14:textId="77777777" w:rsidR="004A6BE8" w:rsidRDefault="00EA527D">
            <w:pPr>
              <w:tabs>
                <w:tab w:val="left" w:pos="1077"/>
              </w:tabs>
              <w:spacing w:line="360" w:lineRule="auto"/>
              <w:rPr>
                <w:rFonts w:cs="Times New Roman"/>
                <w:szCs w:val="24"/>
              </w:rPr>
            </w:pPr>
            <w:r>
              <w:rPr>
                <w:rFonts w:cs="Times New Roman"/>
                <w:szCs w:val="24"/>
              </w:rPr>
              <w:t>Aseri raamatukogu</w:t>
            </w:r>
          </w:p>
        </w:tc>
        <w:tc>
          <w:tcPr>
            <w:tcW w:w="1417" w:type="dxa"/>
            <w:tcBorders>
              <w:top w:val="single" w:sz="4" w:space="0" w:color="000000"/>
              <w:left w:val="single" w:sz="4" w:space="0" w:color="000000"/>
              <w:bottom w:val="single" w:sz="4" w:space="0" w:color="000000"/>
              <w:right w:val="single" w:sz="4" w:space="0" w:color="000000"/>
            </w:tcBorders>
          </w:tcPr>
          <w:p w14:paraId="6E7F8EF8" w14:textId="77777777" w:rsidR="004A6BE8" w:rsidRDefault="00EA527D">
            <w:pPr>
              <w:tabs>
                <w:tab w:val="left" w:pos="1077"/>
              </w:tabs>
              <w:spacing w:line="360" w:lineRule="auto"/>
              <w:rPr>
                <w:rFonts w:cs="Times New Roman"/>
                <w:i/>
                <w:iCs/>
                <w:szCs w:val="24"/>
              </w:rPr>
            </w:pPr>
            <w:r>
              <w:rPr>
                <w:rFonts w:cs="Times New Roman"/>
                <w:i/>
                <w:iCs/>
                <w:szCs w:val="24"/>
              </w:rPr>
              <w:t>331</w:t>
            </w:r>
          </w:p>
        </w:tc>
        <w:tc>
          <w:tcPr>
            <w:tcW w:w="1418" w:type="dxa"/>
            <w:tcBorders>
              <w:top w:val="single" w:sz="4" w:space="0" w:color="000000"/>
              <w:left w:val="single" w:sz="4" w:space="0" w:color="000000"/>
              <w:bottom w:val="single" w:sz="4" w:space="0" w:color="000000"/>
              <w:right w:val="single" w:sz="4" w:space="0" w:color="000000"/>
            </w:tcBorders>
          </w:tcPr>
          <w:p w14:paraId="2E9CA207" w14:textId="77777777" w:rsidR="004A6BE8" w:rsidRDefault="00EA527D">
            <w:pPr>
              <w:tabs>
                <w:tab w:val="left" w:pos="1077"/>
              </w:tabs>
              <w:spacing w:line="360" w:lineRule="auto"/>
              <w:rPr>
                <w:rFonts w:cs="Times New Roman"/>
                <w:i/>
                <w:iCs/>
                <w:szCs w:val="24"/>
              </w:rPr>
            </w:pPr>
            <w:r>
              <w:rPr>
                <w:rFonts w:cs="Times New Roman"/>
                <w:i/>
                <w:iCs/>
                <w:szCs w:val="24"/>
              </w:rPr>
              <w:t>364</w:t>
            </w:r>
          </w:p>
        </w:tc>
        <w:tc>
          <w:tcPr>
            <w:tcW w:w="1587" w:type="dxa"/>
            <w:tcBorders>
              <w:top w:val="single" w:sz="4" w:space="0" w:color="000000"/>
              <w:left w:val="single" w:sz="4" w:space="0" w:color="000000"/>
              <w:bottom w:val="single" w:sz="4" w:space="0" w:color="000000"/>
              <w:right w:val="single" w:sz="4" w:space="0" w:color="000000"/>
            </w:tcBorders>
          </w:tcPr>
          <w:p w14:paraId="4A00A99A" w14:textId="77777777" w:rsidR="004A6BE8" w:rsidRDefault="00EA527D">
            <w:pPr>
              <w:tabs>
                <w:tab w:val="left" w:pos="1077"/>
              </w:tabs>
              <w:spacing w:line="360" w:lineRule="auto"/>
              <w:rPr>
                <w:i/>
                <w:iCs/>
                <w:szCs w:val="24"/>
              </w:rPr>
            </w:pPr>
            <w:r>
              <w:rPr>
                <w:i/>
                <w:iCs/>
                <w:szCs w:val="24"/>
              </w:rPr>
              <w:t>+33</w:t>
            </w:r>
          </w:p>
        </w:tc>
      </w:tr>
      <w:tr w:rsidR="004A6BE8" w14:paraId="647B42DC" w14:textId="77777777">
        <w:tc>
          <w:tcPr>
            <w:tcW w:w="1560" w:type="dxa"/>
            <w:tcBorders>
              <w:top w:val="single" w:sz="4" w:space="0" w:color="000000"/>
              <w:left w:val="single" w:sz="4" w:space="0" w:color="000000"/>
              <w:bottom w:val="single" w:sz="4" w:space="0" w:color="000000"/>
              <w:right w:val="single" w:sz="4" w:space="0" w:color="000000"/>
            </w:tcBorders>
          </w:tcPr>
          <w:p w14:paraId="7DF4350E" w14:textId="77777777" w:rsidR="004A6BE8" w:rsidRDefault="00EA527D">
            <w:pPr>
              <w:tabs>
                <w:tab w:val="left" w:pos="1077"/>
              </w:tabs>
              <w:spacing w:line="360" w:lineRule="auto"/>
              <w:rPr>
                <w:rFonts w:cs="Times New Roman"/>
                <w:szCs w:val="24"/>
              </w:rPr>
            </w:pPr>
            <w:r>
              <w:rPr>
                <w:rFonts w:cs="Times New Roman"/>
                <w:szCs w:val="24"/>
              </w:rPr>
              <w:t>Viru-Nigula raamatukogu</w:t>
            </w:r>
          </w:p>
        </w:tc>
        <w:tc>
          <w:tcPr>
            <w:tcW w:w="1417" w:type="dxa"/>
            <w:tcBorders>
              <w:top w:val="single" w:sz="4" w:space="0" w:color="000000"/>
              <w:left w:val="single" w:sz="4" w:space="0" w:color="000000"/>
              <w:bottom w:val="single" w:sz="4" w:space="0" w:color="000000"/>
              <w:right w:val="single" w:sz="4" w:space="0" w:color="000000"/>
            </w:tcBorders>
          </w:tcPr>
          <w:p w14:paraId="1CA44FE0" w14:textId="77777777" w:rsidR="004A6BE8" w:rsidRDefault="00EA527D">
            <w:pPr>
              <w:tabs>
                <w:tab w:val="left" w:pos="1077"/>
              </w:tabs>
              <w:spacing w:line="360" w:lineRule="auto"/>
              <w:rPr>
                <w:rFonts w:cs="Times New Roman"/>
                <w:i/>
                <w:iCs/>
                <w:szCs w:val="24"/>
              </w:rPr>
            </w:pPr>
            <w:r>
              <w:rPr>
                <w:rFonts w:cs="Times New Roman"/>
                <w:i/>
                <w:iCs/>
                <w:szCs w:val="24"/>
              </w:rPr>
              <w:t>227</w:t>
            </w:r>
          </w:p>
        </w:tc>
        <w:tc>
          <w:tcPr>
            <w:tcW w:w="1418" w:type="dxa"/>
            <w:tcBorders>
              <w:top w:val="single" w:sz="4" w:space="0" w:color="000000"/>
              <w:left w:val="single" w:sz="4" w:space="0" w:color="000000"/>
              <w:bottom w:val="single" w:sz="4" w:space="0" w:color="000000"/>
              <w:right w:val="single" w:sz="4" w:space="0" w:color="000000"/>
            </w:tcBorders>
          </w:tcPr>
          <w:p w14:paraId="66990C87" w14:textId="77777777" w:rsidR="004A6BE8" w:rsidRDefault="00EA527D">
            <w:pPr>
              <w:tabs>
                <w:tab w:val="left" w:pos="1077"/>
              </w:tabs>
              <w:spacing w:line="360" w:lineRule="auto"/>
              <w:rPr>
                <w:rFonts w:cs="Times New Roman"/>
                <w:i/>
                <w:iCs/>
                <w:szCs w:val="24"/>
              </w:rPr>
            </w:pPr>
            <w:r>
              <w:rPr>
                <w:rFonts w:cs="Times New Roman"/>
                <w:i/>
                <w:iCs/>
                <w:szCs w:val="24"/>
              </w:rPr>
              <w:t>476</w:t>
            </w:r>
          </w:p>
        </w:tc>
        <w:tc>
          <w:tcPr>
            <w:tcW w:w="1587" w:type="dxa"/>
            <w:tcBorders>
              <w:top w:val="single" w:sz="4" w:space="0" w:color="000000"/>
              <w:left w:val="single" w:sz="4" w:space="0" w:color="000000"/>
              <w:bottom w:val="single" w:sz="4" w:space="0" w:color="000000"/>
              <w:right w:val="single" w:sz="4" w:space="0" w:color="000000"/>
            </w:tcBorders>
          </w:tcPr>
          <w:p w14:paraId="1882942D" w14:textId="77777777" w:rsidR="004A6BE8" w:rsidRDefault="00EA527D">
            <w:pPr>
              <w:tabs>
                <w:tab w:val="left" w:pos="1077"/>
              </w:tabs>
              <w:spacing w:line="360" w:lineRule="auto"/>
              <w:rPr>
                <w:i/>
                <w:iCs/>
                <w:szCs w:val="24"/>
              </w:rPr>
            </w:pPr>
            <w:r>
              <w:rPr>
                <w:i/>
                <w:iCs/>
                <w:szCs w:val="24"/>
              </w:rPr>
              <w:t>+249</w:t>
            </w:r>
          </w:p>
        </w:tc>
      </w:tr>
      <w:tr w:rsidR="004A6BE8" w14:paraId="3CE4F6CF" w14:textId="77777777">
        <w:tc>
          <w:tcPr>
            <w:tcW w:w="1560" w:type="dxa"/>
            <w:tcBorders>
              <w:top w:val="single" w:sz="4" w:space="0" w:color="000000"/>
              <w:left w:val="single" w:sz="4" w:space="0" w:color="000000"/>
              <w:bottom w:val="single" w:sz="4" w:space="0" w:color="000000"/>
              <w:right w:val="single" w:sz="4" w:space="0" w:color="000000"/>
            </w:tcBorders>
          </w:tcPr>
          <w:p w14:paraId="67C0DAD2" w14:textId="77777777" w:rsidR="004A6BE8" w:rsidRDefault="00EA527D">
            <w:pPr>
              <w:tabs>
                <w:tab w:val="left" w:pos="1077"/>
              </w:tabs>
              <w:spacing w:line="360" w:lineRule="auto"/>
              <w:rPr>
                <w:rFonts w:cs="Times New Roman"/>
                <w:szCs w:val="24"/>
              </w:rPr>
            </w:pPr>
            <w:r>
              <w:rPr>
                <w:rFonts w:cs="Times New Roman"/>
                <w:szCs w:val="24"/>
              </w:rPr>
              <w:t>KOKKU</w:t>
            </w:r>
          </w:p>
        </w:tc>
        <w:tc>
          <w:tcPr>
            <w:tcW w:w="1417" w:type="dxa"/>
            <w:tcBorders>
              <w:top w:val="single" w:sz="4" w:space="0" w:color="000000"/>
              <w:left w:val="single" w:sz="4" w:space="0" w:color="000000"/>
              <w:bottom w:val="single" w:sz="4" w:space="0" w:color="000000"/>
              <w:right w:val="single" w:sz="4" w:space="0" w:color="000000"/>
            </w:tcBorders>
          </w:tcPr>
          <w:p w14:paraId="6C978F84" w14:textId="77777777" w:rsidR="004A6BE8" w:rsidRDefault="00EA527D">
            <w:pPr>
              <w:tabs>
                <w:tab w:val="left" w:pos="1077"/>
              </w:tabs>
              <w:spacing w:line="360" w:lineRule="auto"/>
              <w:rPr>
                <w:rFonts w:cs="Times New Roman"/>
                <w:i/>
                <w:iCs/>
                <w:szCs w:val="24"/>
              </w:rPr>
            </w:pPr>
            <w:r>
              <w:rPr>
                <w:rFonts w:cs="Times New Roman"/>
                <w:i/>
                <w:iCs/>
                <w:szCs w:val="24"/>
              </w:rPr>
              <w:t>1329</w:t>
            </w:r>
          </w:p>
        </w:tc>
        <w:tc>
          <w:tcPr>
            <w:tcW w:w="1418" w:type="dxa"/>
            <w:tcBorders>
              <w:top w:val="single" w:sz="4" w:space="0" w:color="000000"/>
              <w:left w:val="single" w:sz="4" w:space="0" w:color="000000"/>
              <w:bottom w:val="single" w:sz="4" w:space="0" w:color="000000"/>
              <w:right w:val="single" w:sz="4" w:space="0" w:color="000000"/>
            </w:tcBorders>
          </w:tcPr>
          <w:p w14:paraId="0D69A402" w14:textId="77777777" w:rsidR="004A6BE8" w:rsidRDefault="00EA527D">
            <w:pPr>
              <w:tabs>
                <w:tab w:val="left" w:pos="1077"/>
              </w:tabs>
              <w:spacing w:line="360" w:lineRule="auto"/>
              <w:rPr>
                <w:rFonts w:cs="Times New Roman"/>
                <w:i/>
                <w:iCs/>
                <w:szCs w:val="24"/>
              </w:rPr>
            </w:pPr>
            <w:r>
              <w:rPr>
                <w:rFonts w:cs="Times New Roman"/>
                <w:i/>
                <w:iCs/>
                <w:szCs w:val="24"/>
              </w:rPr>
              <w:t>1504</w:t>
            </w:r>
          </w:p>
        </w:tc>
        <w:tc>
          <w:tcPr>
            <w:tcW w:w="1587" w:type="dxa"/>
            <w:tcBorders>
              <w:top w:val="single" w:sz="4" w:space="0" w:color="000000"/>
              <w:left w:val="single" w:sz="4" w:space="0" w:color="000000"/>
              <w:bottom w:val="single" w:sz="4" w:space="0" w:color="000000"/>
              <w:right w:val="single" w:sz="4" w:space="0" w:color="000000"/>
            </w:tcBorders>
          </w:tcPr>
          <w:p w14:paraId="28C58751" w14:textId="77777777" w:rsidR="004A6BE8" w:rsidRDefault="00EA527D">
            <w:pPr>
              <w:tabs>
                <w:tab w:val="left" w:pos="1077"/>
              </w:tabs>
              <w:spacing w:line="360" w:lineRule="auto"/>
              <w:rPr>
                <w:i/>
                <w:iCs/>
                <w:szCs w:val="24"/>
              </w:rPr>
            </w:pPr>
            <w:r>
              <w:rPr>
                <w:i/>
                <w:iCs/>
                <w:szCs w:val="24"/>
              </w:rPr>
              <w:t>+175</w:t>
            </w:r>
          </w:p>
        </w:tc>
      </w:tr>
    </w:tbl>
    <w:p w14:paraId="36DD2882" w14:textId="77777777" w:rsidR="004A6BE8" w:rsidRDefault="00EA527D">
      <w:pPr>
        <w:spacing w:line="360" w:lineRule="auto"/>
        <w:jc w:val="both"/>
        <w:rPr>
          <w:color w:val="FF0000"/>
        </w:rPr>
      </w:pPr>
      <w:r>
        <w:rPr>
          <w:rFonts w:eastAsia="Calibri" w:cs="Times New Roman"/>
        </w:rPr>
        <w:t xml:space="preserve">Statistika põhjal on Viru-Nigula raamatukogu lugejate arv aastaga kasvanud 249 lugeja võrra. Niivõrd kõrget </w:t>
      </w:r>
      <w:r>
        <w:rPr>
          <w:rFonts w:cs="Times New Roman"/>
        </w:rPr>
        <w:t xml:space="preserve">muutust aga tegelikkuses ei olnud, põhjuseks on uue töötaja eksitus. Aseri raamatukogul on külastajaid 33 võrra rohkem võrreldes eelneva aastaga. See näitaja võib olla seotud sellega, et kevadise laine ajal Aseri oma uksi täielikult ei sulgenud, olles avatud postipunkti avamisaegadel. Viru-Nigula valla raamatukogus on seevastu lugejate arv vähenenud. </w:t>
      </w:r>
    </w:p>
    <w:tbl>
      <w:tblPr>
        <w:tblW w:w="9322" w:type="dxa"/>
        <w:tblLook w:val="01E0" w:firstRow="1" w:lastRow="1" w:firstColumn="1" w:lastColumn="1" w:noHBand="0" w:noVBand="0"/>
      </w:tblPr>
      <w:tblGrid>
        <w:gridCol w:w="1527"/>
        <w:gridCol w:w="1455"/>
        <w:gridCol w:w="1418"/>
        <w:gridCol w:w="1132"/>
        <w:gridCol w:w="1239"/>
        <w:gridCol w:w="1275"/>
        <w:gridCol w:w="1276"/>
      </w:tblGrid>
      <w:tr w:rsidR="004A6BE8" w14:paraId="2EC9E5AF" w14:textId="77777777">
        <w:tc>
          <w:tcPr>
            <w:tcW w:w="1526" w:type="dxa"/>
            <w:tcBorders>
              <w:top w:val="single" w:sz="4" w:space="0" w:color="000000"/>
              <w:left w:val="single" w:sz="4" w:space="0" w:color="000000"/>
              <w:bottom w:val="single" w:sz="4" w:space="0" w:color="000000"/>
              <w:right w:val="single" w:sz="4" w:space="0" w:color="000000"/>
            </w:tcBorders>
          </w:tcPr>
          <w:p w14:paraId="5D67DDBD" w14:textId="77777777" w:rsidR="004A6BE8" w:rsidRDefault="00EA527D">
            <w:pPr>
              <w:tabs>
                <w:tab w:val="left" w:pos="1077"/>
              </w:tabs>
              <w:spacing w:line="360" w:lineRule="auto"/>
              <w:rPr>
                <w:b/>
                <w:bCs/>
                <w:szCs w:val="24"/>
              </w:rPr>
            </w:pPr>
            <w:r>
              <w:rPr>
                <w:b/>
                <w:bCs/>
                <w:szCs w:val="24"/>
              </w:rPr>
              <w:t>Raamatu-</w:t>
            </w:r>
          </w:p>
          <w:p w14:paraId="74B285AE" w14:textId="77777777" w:rsidR="004A6BE8" w:rsidRDefault="00EA527D">
            <w:pPr>
              <w:tabs>
                <w:tab w:val="left" w:pos="1077"/>
              </w:tabs>
              <w:spacing w:line="360" w:lineRule="auto"/>
              <w:rPr>
                <w:b/>
                <w:bCs/>
                <w:szCs w:val="24"/>
              </w:rPr>
            </w:pPr>
            <w:r>
              <w:rPr>
                <w:b/>
                <w:bCs/>
                <w:szCs w:val="24"/>
              </w:rPr>
              <w:t>kogu</w:t>
            </w:r>
          </w:p>
        </w:tc>
        <w:tc>
          <w:tcPr>
            <w:tcW w:w="1455" w:type="dxa"/>
            <w:tcBorders>
              <w:top w:val="single" w:sz="4" w:space="0" w:color="000000"/>
              <w:left w:val="single" w:sz="4" w:space="0" w:color="000000"/>
              <w:bottom w:val="single" w:sz="4" w:space="0" w:color="000000"/>
              <w:right w:val="single" w:sz="4" w:space="0" w:color="000000"/>
            </w:tcBorders>
          </w:tcPr>
          <w:p w14:paraId="7FBF653C" w14:textId="77777777" w:rsidR="004A6BE8" w:rsidRDefault="00EA527D">
            <w:pPr>
              <w:tabs>
                <w:tab w:val="left" w:pos="1077"/>
              </w:tabs>
              <w:spacing w:line="360" w:lineRule="auto"/>
              <w:rPr>
                <w:b/>
                <w:bCs/>
                <w:szCs w:val="24"/>
              </w:rPr>
            </w:pPr>
            <w:r>
              <w:rPr>
                <w:b/>
                <w:bCs/>
                <w:szCs w:val="24"/>
              </w:rPr>
              <w:t>Külastused 2019</w:t>
            </w:r>
          </w:p>
        </w:tc>
        <w:tc>
          <w:tcPr>
            <w:tcW w:w="1418" w:type="dxa"/>
            <w:tcBorders>
              <w:top w:val="single" w:sz="4" w:space="0" w:color="000000"/>
              <w:left w:val="single" w:sz="4" w:space="0" w:color="000000"/>
              <w:bottom w:val="single" w:sz="4" w:space="0" w:color="000000"/>
              <w:right w:val="single" w:sz="4" w:space="0" w:color="000000"/>
            </w:tcBorders>
          </w:tcPr>
          <w:p w14:paraId="6C9BA6E8" w14:textId="77777777" w:rsidR="004A6BE8" w:rsidRDefault="00EA527D">
            <w:pPr>
              <w:tabs>
                <w:tab w:val="left" w:pos="1077"/>
              </w:tabs>
              <w:spacing w:line="360" w:lineRule="auto"/>
              <w:rPr>
                <w:b/>
                <w:bCs/>
                <w:szCs w:val="24"/>
              </w:rPr>
            </w:pPr>
            <w:r>
              <w:rPr>
                <w:b/>
                <w:bCs/>
                <w:szCs w:val="24"/>
              </w:rPr>
              <w:t>Külastused 2020</w:t>
            </w:r>
          </w:p>
        </w:tc>
        <w:tc>
          <w:tcPr>
            <w:tcW w:w="1132" w:type="dxa"/>
            <w:tcBorders>
              <w:top w:val="single" w:sz="4" w:space="0" w:color="000000"/>
              <w:left w:val="single" w:sz="4" w:space="0" w:color="000000"/>
              <w:bottom w:val="single" w:sz="4" w:space="0" w:color="000000"/>
              <w:right w:val="single" w:sz="4" w:space="0" w:color="000000"/>
            </w:tcBorders>
          </w:tcPr>
          <w:p w14:paraId="2A5EF2B7" w14:textId="77777777" w:rsidR="004A6BE8" w:rsidRDefault="00EA527D">
            <w:pPr>
              <w:tabs>
                <w:tab w:val="left" w:pos="1077"/>
              </w:tabs>
              <w:spacing w:line="360" w:lineRule="auto"/>
              <w:rPr>
                <w:b/>
                <w:bCs/>
                <w:szCs w:val="24"/>
              </w:rPr>
            </w:pPr>
            <w:r>
              <w:rPr>
                <w:b/>
                <w:bCs/>
                <w:szCs w:val="24"/>
              </w:rPr>
              <w:t>Muutus (+-)</w:t>
            </w:r>
          </w:p>
        </w:tc>
        <w:tc>
          <w:tcPr>
            <w:tcW w:w="1239" w:type="dxa"/>
            <w:tcBorders>
              <w:top w:val="single" w:sz="4" w:space="0" w:color="000000"/>
              <w:left w:val="single" w:sz="4" w:space="0" w:color="000000"/>
              <w:bottom w:val="single" w:sz="4" w:space="0" w:color="000000"/>
              <w:right w:val="single" w:sz="4" w:space="0" w:color="000000"/>
            </w:tcBorders>
          </w:tcPr>
          <w:p w14:paraId="179227A1" w14:textId="77777777" w:rsidR="004A6BE8" w:rsidRDefault="00EA527D">
            <w:pPr>
              <w:tabs>
                <w:tab w:val="left" w:pos="1077"/>
              </w:tabs>
              <w:spacing w:line="360" w:lineRule="auto"/>
              <w:rPr>
                <w:b/>
                <w:bCs/>
                <w:szCs w:val="24"/>
              </w:rPr>
            </w:pPr>
            <w:r>
              <w:rPr>
                <w:b/>
                <w:bCs/>
                <w:szCs w:val="24"/>
              </w:rPr>
              <w:t>Virtuaal-külast. 2019</w:t>
            </w:r>
          </w:p>
        </w:tc>
        <w:tc>
          <w:tcPr>
            <w:tcW w:w="1275" w:type="dxa"/>
            <w:tcBorders>
              <w:top w:val="single" w:sz="4" w:space="0" w:color="000000"/>
              <w:left w:val="single" w:sz="4" w:space="0" w:color="000000"/>
              <w:bottom w:val="single" w:sz="4" w:space="0" w:color="000000"/>
              <w:right w:val="single" w:sz="4" w:space="0" w:color="000000"/>
            </w:tcBorders>
          </w:tcPr>
          <w:p w14:paraId="5D071A76" w14:textId="77777777" w:rsidR="004A6BE8" w:rsidRDefault="00EA527D">
            <w:pPr>
              <w:tabs>
                <w:tab w:val="left" w:pos="1077"/>
              </w:tabs>
              <w:spacing w:line="360" w:lineRule="auto"/>
              <w:rPr>
                <w:b/>
                <w:bCs/>
                <w:szCs w:val="24"/>
              </w:rPr>
            </w:pPr>
            <w:r>
              <w:rPr>
                <w:b/>
                <w:bCs/>
                <w:szCs w:val="24"/>
              </w:rPr>
              <w:t>Virtuaal-külast. 2020</w:t>
            </w:r>
          </w:p>
        </w:tc>
        <w:tc>
          <w:tcPr>
            <w:tcW w:w="1276" w:type="dxa"/>
            <w:tcBorders>
              <w:top w:val="single" w:sz="4" w:space="0" w:color="000000"/>
              <w:left w:val="single" w:sz="4" w:space="0" w:color="000000"/>
              <w:bottom w:val="single" w:sz="4" w:space="0" w:color="000000"/>
              <w:right w:val="single" w:sz="4" w:space="0" w:color="000000"/>
            </w:tcBorders>
          </w:tcPr>
          <w:p w14:paraId="748F0BF0" w14:textId="77777777" w:rsidR="004A6BE8" w:rsidRDefault="00EA527D">
            <w:pPr>
              <w:tabs>
                <w:tab w:val="left" w:pos="1077"/>
              </w:tabs>
              <w:spacing w:line="360" w:lineRule="auto"/>
              <w:rPr>
                <w:b/>
                <w:bCs/>
                <w:szCs w:val="24"/>
              </w:rPr>
            </w:pPr>
            <w:r>
              <w:rPr>
                <w:b/>
                <w:bCs/>
                <w:szCs w:val="24"/>
              </w:rPr>
              <w:t>Muutus (+-)</w:t>
            </w:r>
          </w:p>
        </w:tc>
      </w:tr>
      <w:tr w:rsidR="004A6BE8" w14:paraId="4ECAEC66" w14:textId="77777777">
        <w:tc>
          <w:tcPr>
            <w:tcW w:w="1526" w:type="dxa"/>
            <w:tcBorders>
              <w:top w:val="single" w:sz="4" w:space="0" w:color="000000"/>
              <w:left w:val="single" w:sz="4" w:space="0" w:color="000000"/>
              <w:bottom w:val="single" w:sz="4" w:space="0" w:color="000000"/>
              <w:right w:val="single" w:sz="4" w:space="0" w:color="000000"/>
            </w:tcBorders>
          </w:tcPr>
          <w:p w14:paraId="127D28D8" w14:textId="77777777" w:rsidR="004A6BE8" w:rsidRDefault="00EA527D">
            <w:pPr>
              <w:tabs>
                <w:tab w:val="left" w:pos="1077"/>
              </w:tabs>
              <w:spacing w:line="360" w:lineRule="auto"/>
              <w:rPr>
                <w:szCs w:val="24"/>
              </w:rPr>
            </w:pPr>
            <w:r>
              <w:rPr>
                <w:szCs w:val="24"/>
              </w:rPr>
              <w:lastRenderedPageBreak/>
              <w:t>Viru-Nigula valla RK</w:t>
            </w:r>
          </w:p>
        </w:tc>
        <w:tc>
          <w:tcPr>
            <w:tcW w:w="1455" w:type="dxa"/>
            <w:tcBorders>
              <w:top w:val="single" w:sz="4" w:space="0" w:color="000000"/>
              <w:left w:val="single" w:sz="4" w:space="0" w:color="000000"/>
              <w:bottom w:val="single" w:sz="4" w:space="0" w:color="000000"/>
              <w:right w:val="single" w:sz="4" w:space="0" w:color="000000"/>
            </w:tcBorders>
          </w:tcPr>
          <w:p w14:paraId="669497C5" w14:textId="77777777" w:rsidR="004A6BE8" w:rsidRDefault="00EA527D">
            <w:pPr>
              <w:tabs>
                <w:tab w:val="left" w:pos="1077"/>
              </w:tabs>
              <w:spacing w:line="360" w:lineRule="auto"/>
              <w:rPr>
                <w:i/>
                <w:iCs/>
                <w:szCs w:val="24"/>
              </w:rPr>
            </w:pPr>
            <w:r>
              <w:rPr>
                <w:i/>
                <w:iCs/>
                <w:szCs w:val="24"/>
              </w:rPr>
              <w:t>19352</w:t>
            </w:r>
          </w:p>
        </w:tc>
        <w:tc>
          <w:tcPr>
            <w:tcW w:w="1418" w:type="dxa"/>
            <w:tcBorders>
              <w:top w:val="single" w:sz="4" w:space="0" w:color="000000"/>
              <w:left w:val="single" w:sz="4" w:space="0" w:color="000000"/>
              <w:bottom w:val="single" w:sz="4" w:space="0" w:color="000000"/>
              <w:right w:val="single" w:sz="4" w:space="0" w:color="000000"/>
            </w:tcBorders>
          </w:tcPr>
          <w:p w14:paraId="6D8F4E55" w14:textId="77777777" w:rsidR="004A6BE8" w:rsidRDefault="00EA527D">
            <w:pPr>
              <w:tabs>
                <w:tab w:val="left" w:pos="1077"/>
              </w:tabs>
              <w:spacing w:line="360" w:lineRule="auto"/>
              <w:rPr>
                <w:i/>
                <w:iCs/>
                <w:szCs w:val="24"/>
              </w:rPr>
            </w:pPr>
            <w:r>
              <w:rPr>
                <w:i/>
                <w:iCs/>
                <w:szCs w:val="24"/>
              </w:rPr>
              <w:t>18453</w:t>
            </w:r>
          </w:p>
        </w:tc>
        <w:tc>
          <w:tcPr>
            <w:tcW w:w="1132" w:type="dxa"/>
            <w:tcBorders>
              <w:top w:val="single" w:sz="4" w:space="0" w:color="000000"/>
              <w:left w:val="single" w:sz="4" w:space="0" w:color="000000"/>
              <w:bottom w:val="single" w:sz="4" w:space="0" w:color="000000"/>
              <w:right w:val="single" w:sz="4" w:space="0" w:color="000000"/>
            </w:tcBorders>
          </w:tcPr>
          <w:p w14:paraId="2DBD170E" w14:textId="77777777" w:rsidR="004A6BE8" w:rsidRDefault="00EA527D">
            <w:pPr>
              <w:tabs>
                <w:tab w:val="left" w:pos="1077"/>
              </w:tabs>
              <w:spacing w:line="360" w:lineRule="auto"/>
              <w:rPr>
                <w:i/>
                <w:iCs/>
                <w:szCs w:val="24"/>
              </w:rPr>
            </w:pPr>
            <w:r>
              <w:rPr>
                <w:i/>
                <w:iCs/>
                <w:szCs w:val="24"/>
              </w:rPr>
              <w:t>-899</w:t>
            </w:r>
          </w:p>
        </w:tc>
        <w:tc>
          <w:tcPr>
            <w:tcW w:w="1239" w:type="dxa"/>
            <w:tcBorders>
              <w:top w:val="single" w:sz="4" w:space="0" w:color="000000"/>
              <w:left w:val="single" w:sz="4" w:space="0" w:color="000000"/>
              <w:bottom w:val="single" w:sz="4" w:space="0" w:color="000000"/>
              <w:right w:val="single" w:sz="4" w:space="0" w:color="000000"/>
            </w:tcBorders>
          </w:tcPr>
          <w:p w14:paraId="4A2A3772" w14:textId="77777777" w:rsidR="004A6BE8" w:rsidRDefault="004A6BE8">
            <w:pPr>
              <w:tabs>
                <w:tab w:val="left" w:pos="1077"/>
              </w:tabs>
              <w:spacing w:line="360" w:lineRule="auto"/>
              <w:rPr>
                <w:i/>
                <w:iCs/>
                <w:szCs w:val="24"/>
              </w:rPr>
            </w:pPr>
          </w:p>
        </w:tc>
        <w:tc>
          <w:tcPr>
            <w:tcW w:w="1275" w:type="dxa"/>
            <w:tcBorders>
              <w:top w:val="single" w:sz="4" w:space="0" w:color="000000"/>
              <w:left w:val="single" w:sz="4" w:space="0" w:color="000000"/>
              <w:bottom w:val="single" w:sz="4" w:space="0" w:color="000000"/>
              <w:right w:val="single" w:sz="4" w:space="0" w:color="000000"/>
            </w:tcBorders>
          </w:tcPr>
          <w:p w14:paraId="509DF591" w14:textId="77777777" w:rsidR="004A6BE8" w:rsidRDefault="004A6BE8">
            <w:pPr>
              <w:tabs>
                <w:tab w:val="left" w:pos="1077"/>
              </w:tabs>
              <w:spacing w:line="360" w:lineRule="auto"/>
              <w:rPr>
                <w:i/>
                <w:iCs/>
                <w:szCs w:val="24"/>
              </w:rPr>
            </w:pPr>
          </w:p>
        </w:tc>
        <w:tc>
          <w:tcPr>
            <w:tcW w:w="1276" w:type="dxa"/>
            <w:tcBorders>
              <w:top w:val="single" w:sz="4" w:space="0" w:color="000000"/>
              <w:left w:val="single" w:sz="4" w:space="0" w:color="000000"/>
              <w:bottom w:val="single" w:sz="4" w:space="0" w:color="000000"/>
              <w:right w:val="single" w:sz="4" w:space="0" w:color="000000"/>
            </w:tcBorders>
          </w:tcPr>
          <w:p w14:paraId="56E29DC1" w14:textId="77777777" w:rsidR="004A6BE8" w:rsidRDefault="004A6BE8">
            <w:pPr>
              <w:tabs>
                <w:tab w:val="left" w:pos="1077"/>
              </w:tabs>
              <w:spacing w:line="360" w:lineRule="auto"/>
              <w:rPr>
                <w:i/>
                <w:iCs/>
                <w:szCs w:val="24"/>
              </w:rPr>
            </w:pPr>
          </w:p>
        </w:tc>
      </w:tr>
      <w:tr w:rsidR="004A6BE8" w14:paraId="6DEC1351" w14:textId="77777777">
        <w:tc>
          <w:tcPr>
            <w:tcW w:w="1526" w:type="dxa"/>
            <w:tcBorders>
              <w:top w:val="single" w:sz="4" w:space="0" w:color="000000"/>
              <w:left w:val="single" w:sz="4" w:space="0" w:color="000000"/>
              <w:bottom w:val="single" w:sz="4" w:space="0" w:color="000000"/>
              <w:right w:val="single" w:sz="4" w:space="0" w:color="000000"/>
            </w:tcBorders>
          </w:tcPr>
          <w:p w14:paraId="59DBE57C" w14:textId="77777777" w:rsidR="004A6BE8" w:rsidRDefault="00EA527D">
            <w:pPr>
              <w:tabs>
                <w:tab w:val="left" w:pos="1077"/>
              </w:tabs>
              <w:spacing w:line="360" w:lineRule="auto"/>
              <w:rPr>
                <w:szCs w:val="24"/>
              </w:rPr>
            </w:pPr>
            <w:r>
              <w:rPr>
                <w:szCs w:val="24"/>
              </w:rPr>
              <w:t xml:space="preserve">Aseri </w:t>
            </w:r>
          </w:p>
        </w:tc>
        <w:tc>
          <w:tcPr>
            <w:tcW w:w="1455" w:type="dxa"/>
            <w:tcBorders>
              <w:top w:val="single" w:sz="4" w:space="0" w:color="000000"/>
              <w:left w:val="single" w:sz="4" w:space="0" w:color="000000"/>
              <w:bottom w:val="single" w:sz="4" w:space="0" w:color="000000"/>
              <w:right w:val="single" w:sz="4" w:space="0" w:color="000000"/>
            </w:tcBorders>
          </w:tcPr>
          <w:p w14:paraId="63FFBD7B" w14:textId="77777777" w:rsidR="004A6BE8" w:rsidRDefault="00EA527D">
            <w:pPr>
              <w:tabs>
                <w:tab w:val="left" w:pos="1077"/>
              </w:tabs>
              <w:spacing w:line="360" w:lineRule="auto"/>
              <w:rPr>
                <w:i/>
                <w:iCs/>
                <w:szCs w:val="24"/>
              </w:rPr>
            </w:pPr>
            <w:r>
              <w:rPr>
                <w:i/>
                <w:iCs/>
                <w:szCs w:val="24"/>
              </w:rPr>
              <w:t>8071</w:t>
            </w:r>
          </w:p>
        </w:tc>
        <w:tc>
          <w:tcPr>
            <w:tcW w:w="1418" w:type="dxa"/>
            <w:tcBorders>
              <w:top w:val="single" w:sz="4" w:space="0" w:color="000000"/>
              <w:left w:val="single" w:sz="4" w:space="0" w:color="000000"/>
              <w:bottom w:val="single" w:sz="4" w:space="0" w:color="000000"/>
              <w:right w:val="single" w:sz="4" w:space="0" w:color="000000"/>
            </w:tcBorders>
          </w:tcPr>
          <w:p w14:paraId="6515060D" w14:textId="77777777" w:rsidR="004A6BE8" w:rsidRDefault="00EA527D">
            <w:pPr>
              <w:tabs>
                <w:tab w:val="left" w:pos="1077"/>
              </w:tabs>
              <w:spacing w:line="360" w:lineRule="auto"/>
              <w:rPr>
                <w:i/>
                <w:iCs/>
                <w:szCs w:val="24"/>
              </w:rPr>
            </w:pPr>
            <w:r>
              <w:rPr>
                <w:i/>
                <w:iCs/>
                <w:szCs w:val="24"/>
              </w:rPr>
              <w:t>8879</w:t>
            </w:r>
          </w:p>
        </w:tc>
        <w:tc>
          <w:tcPr>
            <w:tcW w:w="1132" w:type="dxa"/>
            <w:tcBorders>
              <w:top w:val="single" w:sz="4" w:space="0" w:color="000000"/>
              <w:left w:val="single" w:sz="4" w:space="0" w:color="000000"/>
              <w:bottom w:val="single" w:sz="4" w:space="0" w:color="000000"/>
              <w:right w:val="single" w:sz="4" w:space="0" w:color="000000"/>
            </w:tcBorders>
          </w:tcPr>
          <w:p w14:paraId="72960FEA" w14:textId="77777777" w:rsidR="004A6BE8" w:rsidRDefault="00EA527D">
            <w:pPr>
              <w:tabs>
                <w:tab w:val="left" w:pos="1077"/>
              </w:tabs>
              <w:spacing w:line="360" w:lineRule="auto"/>
              <w:rPr>
                <w:i/>
                <w:iCs/>
                <w:szCs w:val="24"/>
              </w:rPr>
            </w:pPr>
            <w:r>
              <w:rPr>
                <w:i/>
                <w:iCs/>
                <w:szCs w:val="24"/>
              </w:rPr>
              <w:t>+ 808</w:t>
            </w:r>
          </w:p>
        </w:tc>
        <w:tc>
          <w:tcPr>
            <w:tcW w:w="1239" w:type="dxa"/>
            <w:tcBorders>
              <w:top w:val="single" w:sz="4" w:space="0" w:color="000000"/>
              <w:left w:val="single" w:sz="4" w:space="0" w:color="000000"/>
              <w:bottom w:val="single" w:sz="4" w:space="0" w:color="000000"/>
              <w:right w:val="single" w:sz="4" w:space="0" w:color="000000"/>
            </w:tcBorders>
          </w:tcPr>
          <w:p w14:paraId="01ED7321" w14:textId="77777777" w:rsidR="004A6BE8" w:rsidRDefault="004A6BE8">
            <w:pPr>
              <w:tabs>
                <w:tab w:val="left" w:pos="1077"/>
              </w:tabs>
              <w:spacing w:line="360" w:lineRule="auto"/>
              <w:rPr>
                <w:i/>
                <w:iCs/>
                <w:szCs w:val="24"/>
              </w:rPr>
            </w:pPr>
          </w:p>
        </w:tc>
        <w:tc>
          <w:tcPr>
            <w:tcW w:w="1275" w:type="dxa"/>
            <w:tcBorders>
              <w:top w:val="single" w:sz="4" w:space="0" w:color="000000"/>
              <w:left w:val="single" w:sz="4" w:space="0" w:color="000000"/>
              <w:bottom w:val="single" w:sz="4" w:space="0" w:color="000000"/>
              <w:right w:val="single" w:sz="4" w:space="0" w:color="000000"/>
            </w:tcBorders>
          </w:tcPr>
          <w:p w14:paraId="0D667ADB" w14:textId="77777777" w:rsidR="004A6BE8" w:rsidRDefault="004A6BE8">
            <w:pPr>
              <w:tabs>
                <w:tab w:val="left" w:pos="1077"/>
              </w:tabs>
              <w:spacing w:line="360" w:lineRule="auto"/>
              <w:rPr>
                <w:i/>
                <w:iCs/>
                <w:szCs w:val="24"/>
              </w:rPr>
            </w:pPr>
          </w:p>
        </w:tc>
        <w:tc>
          <w:tcPr>
            <w:tcW w:w="1276" w:type="dxa"/>
            <w:tcBorders>
              <w:top w:val="single" w:sz="4" w:space="0" w:color="000000"/>
              <w:left w:val="single" w:sz="4" w:space="0" w:color="000000"/>
              <w:bottom w:val="single" w:sz="4" w:space="0" w:color="000000"/>
              <w:right w:val="single" w:sz="4" w:space="0" w:color="000000"/>
            </w:tcBorders>
          </w:tcPr>
          <w:p w14:paraId="2F83CA13" w14:textId="77777777" w:rsidR="004A6BE8" w:rsidRDefault="004A6BE8">
            <w:pPr>
              <w:tabs>
                <w:tab w:val="left" w:pos="1077"/>
              </w:tabs>
              <w:spacing w:line="360" w:lineRule="auto"/>
              <w:rPr>
                <w:i/>
                <w:iCs/>
                <w:szCs w:val="24"/>
              </w:rPr>
            </w:pPr>
          </w:p>
        </w:tc>
      </w:tr>
      <w:tr w:rsidR="004A6BE8" w14:paraId="32866086" w14:textId="77777777">
        <w:tc>
          <w:tcPr>
            <w:tcW w:w="1526" w:type="dxa"/>
            <w:tcBorders>
              <w:top w:val="single" w:sz="4" w:space="0" w:color="000000"/>
              <w:left w:val="single" w:sz="4" w:space="0" w:color="000000"/>
              <w:bottom w:val="single" w:sz="4" w:space="0" w:color="000000"/>
              <w:right w:val="single" w:sz="4" w:space="0" w:color="000000"/>
            </w:tcBorders>
          </w:tcPr>
          <w:p w14:paraId="14ADF128" w14:textId="77777777" w:rsidR="004A6BE8" w:rsidRDefault="00EA527D">
            <w:pPr>
              <w:tabs>
                <w:tab w:val="left" w:pos="1077"/>
              </w:tabs>
              <w:spacing w:line="360" w:lineRule="auto"/>
              <w:rPr>
                <w:szCs w:val="24"/>
              </w:rPr>
            </w:pPr>
            <w:r>
              <w:rPr>
                <w:szCs w:val="24"/>
              </w:rPr>
              <w:t xml:space="preserve">Viru-Nigula </w:t>
            </w:r>
          </w:p>
        </w:tc>
        <w:tc>
          <w:tcPr>
            <w:tcW w:w="1455" w:type="dxa"/>
            <w:tcBorders>
              <w:top w:val="single" w:sz="4" w:space="0" w:color="000000"/>
              <w:left w:val="single" w:sz="4" w:space="0" w:color="000000"/>
              <w:bottom w:val="single" w:sz="4" w:space="0" w:color="000000"/>
              <w:right w:val="single" w:sz="4" w:space="0" w:color="000000"/>
            </w:tcBorders>
          </w:tcPr>
          <w:p w14:paraId="70094034" w14:textId="77777777" w:rsidR="004A6BE8" w:rsidRDefault="00EA527D">
            <w:pPr>
              <w:tabs>
                <w:tab w:val="left" w:pos="1077"/>
              </w:tabs>
              <w:spacing w:line="360" w:lineRule="auto"/>
              <w:rPr>
                <w:i/>
                <w:iCs/>
                <w:szCs w:val="24"/>
              </w:rPr>
            </w:pPr>
            <w:r>
              <w:rPr>
                <w:i/>
                <w:iCs/>
                <w:szCs w:val="24"/>
              </w:rPr>
              <w:t>4718</w:t>
            </w:r>
          </w:p>
        </w:tc>
        <w:tc>
          <w:tcPr>
            <w:tcW w:w="1418" w:type="dxa"/>
            <w:tcBorders>
              <w:top w:val="single" w:sz="4" w:space="0" w:color="000000"/>
              <w:left w:val="single" w:sz="4" w:space="0" w:color="000000"/>
              <w:bottom w:val="single" w:sz="4" w:space="0" w:color="000000"/>
              <w:right w:val="single" w:sz="4" w:space="0" w:color="000000"/>
            </w:tcBorders>
          </w:tcPr>
          <w:p w14:paraId="2DF0FF55" w14:textId="77777777" w:rsidR="004A6BE8" w:rsidRDefault="00EA527D">
            <w:pPr>
              <w:tabs>
                <w:tab w:val="left" w:pos="1077"/>
              </w:tabs>
              <w:spacing w:line="360" w:lineRule="auto"/>
              <w:rPr>
                <w:i/>
                <w:iCs/>
                <w:szCs w:val="24"/>
              </w:rPr>
            </w:pPr>
            <w:r>
              <w:rPr>
                <w:i/>
                <w:iCs/>
                <w:szCs w:val="24"/>
              </w:rPr>
              <w:t>3420</w:t>
            </w:r>
          </w:p>
        </w:tc>
        <w:tc>
          <w:tcPr>
            <w:tcW w:w="1132" w:type="dxa"/>
            <w:tcBorders>
              <w:top w:val="single" w:sz="4" w:space="0" w:color="000000"/>
              <w:left w:val="single" w:sz="4" w:space="0" w:color="000000"/>
              <w:bottom w:val="single" w:sz="4" w:space="0" w:color="000000"/>
              <w:right w:val="single" w:sz="4" w:space="0" w:color="000000"/>
            </w:tcBorders>
          </w:tcPr>
          <w:p w14:paraId="11801DD9" w14:textId="77777777" w:rsidR="004A6BE8" w:rsidRDefault="00EA527D">
            <w:pPr>
              <w:tabs>
                <w:tab w:val="left" w:pos="1077"/>
              </w:tabs>
              <w:spacing w:line="360" w:lineRule="auto"/>
              <w:rPr>
                <w:i/>
                <w:iCs/>
                <w:szCs w:val="24"/>
              </w:rPr>
            </w:pPr>
            <w:r>
              <w:rPr>
                <w:i/>
                <w:iCs/>
                <w:szCs w:val="24"/>
              </w:rPr>
              <w:t>-1298</w:t>
            </w:r>
          </w:p>
        </w:tc>
        <w:tc>
          <w:tcPr>
            <w:tcW w:w="1239" w:type="dxa"/>
            <w:tcBorders>
              <w:top w:val="single" w:sz="4" w:space="0" w:color="000000"/>
              <w:left w:val="single" w:sz="4" w:space="0" w:color="000000"/>
              <w:bottom w:val="single" w:sz="4" w:space="0" w:color="000000"/>
              <w:right w:val="single" w:sz="4" w:space="0" w:color="000000"/>
            </w:tcBorders>
          </w:tcPr>
          <w:p w14:paraId="7B05C99F" w14:textId="77777777" w:rsidR="004A6BE8" w:rsidRDefault="004A6BE8">
            <w:pPr>
              <w:tabs>
                <w:tab w:val="left" w:pos="1077"/>
              </w:tabs>
              <w:spacing w:line="360" w:lineRule="auto"/>
              <w:rPr>
                <w:i/>
                <w:iCs/>
                <w:szCs w:val="24"/>
              </w:rPr>
            </w:pPr>
          </w:p>
        </w:tc>
        <w:tc>
          <w:tcPr>
            <w:tcW w:w="1275" w:type="dxa"/>
            <w:tcBorders>
              <w:top w:val="single" w:sz="4" w:space="0" w:color="000000"/>
              <w:left w:val="single" w:sz="4" w:space="0" w:color="000000"/>
              <w:bottom w:val="single" w:sz="4" w:space="0" w:color="000000"/>
              <w:right w:val="single" w:sz="4" w:space="0" w:color="000000"/>
            </w:tcBorders>
          </w:tcPr>
          <w:p w14:paraId="2814D705" w14:textId="77777777" w:rsidR="004A6BE8" w:rsidRDefault="004A6BE8">
            <w:pPr>
              <w:tabs>
                <w:tab w:val="left" w:pos="1077"/>
              </w:tabs>
              <w:spacing w:line="360" w:lineRule="auto"/>
              <w:rPr>
                <w:i/>
                <w:iCs/>
                <w:szCs w:val="24"/>
              </w:rPr>
            </w:pPr>
          </w:p>
        </w:tc>
        <w:tc>
          <w:tcPr>
            <w:tcW w:w="1276" w:type="dxa"/>
            <w:tcBorders>
              <w:top w:val="single" w:sz="4" w:space="0" w:color="000000"/>
              <w:left w:val="single" w:sz="4" w:space="0" w:color="000000"/>
              <w:bottom w:val="single" w:sz="4" w:space="0" w:color="000000"/>
              <w:right w:val="single" w:sz="4" w:space="0" w:color="000000"/>
            </w:tcBorders>
          </w:tcPr>
          <w:p w14:paraId="428990D7" w14:textId="77777777" w:rsidR="004A6BE8" w:rsidRDefault="004A6BE8">
            <w:pPr>
              <w:tabs>
                <w:tab w:val="left" w:pos="1077"/>
              </w:tabs>
              <w:spacing w:line="360" w:lineRule="auto"/>
              <w:rPr>
                <w:i/>
                <w:iCs/>
                <w:szCs w:val="24"/>
              </w:rPr>
            </w:pPr>
          </w:p>
        </w:tc>
      </w:tr>
      <w:tr w:rsidR="004A6BE8" w14:paraId="23753F34" w14:textId="77777777">
        <w:tc>
          <w:tcPr>
            <w:tcW w:w="1526" w:type="dxa"/>
            <w:tcBorders>
              <w:top w:val="single" w:sz="4" w:space="0" w:color="000000"/>
              <w:left w:val="single" w:sz="4" w:space="0" w:color="000000"/>
              <w:bottom w:val="single" w:sz="4" w:space="0" w:color="000000"/>
              <w:right w:val="single" w:sz="4" w:space="0" w:color="000000"/>
            </w:tcBorders>
          </w:tcPr>
          <w:p w14:paraId="6831B50A" w14:textId="77777777" w:rsidR="004A6BE8" w:rsidRDefault="00EA527D">
            <w:pPr>
              <w:tabs>
                <w:tab w:val="left" w:pos="1077"/>
              </w:tabs>
              <w:spacing w:line="360" w:lineRule="auto"/>
              <w:rPr>
                <w:szCs w:val="24"/>
              </w:rPr>
            </w:pPr>
            <w:r>
              <w:rPr>
                <w:szCs w:val="24"/>
              </w:rPr>
              <w:t>KOKKU</w:t>
            </w:r>
          </w:p>
        </w:tc>
        <w:tc>
          <w:tcPr>
            <w:tcW w:w="1455" w:type="dxa"/>
            <w:tcBorders>
              <w:top w:val="single" w:sz="4" w:space="0" w:color="000000"/>
              <w:left w:val="single" w:sz="4" w:space="0" w:color="000000"/>
              <w:bottom w:val="single" w:sz="4" w:space="0" w:color="000000"/>
              <w:right w:val="single" w:sz="4" w:space="0" w:color="000000"/>
            </w:tcBorders>
          </w:tcPr>
          <w:p w14:paraId="55FB41F5" w14:textId="77777777" w:rsidR="004A6BE8" w:rsidRDefault="00EA527D">
            <w:pPr>
              <w:tabs>
                <w:tab w:val="left" w:pos="1077"/>
              </w:tabs>
              <w:spacing w:line="360" w:lineRule="auto"/>
              <w:rPr>
                <w:i/>
                <w:iCs/>
                <w:szCs w:val="24"/>
              </w:rPr>
            </w:pPr>
            <w:r>
              <w:rPr>
                <w:i/>
                <w:iCs/>
                <w:szCs w:val="24"/>
              </w:rPr>
              <w:t>32141</w:t>
            </w:r>
          </w:p>
        </w:tc>
        <w:tc>
          <w:tcPr>
            <w:tcW w:w="1418" w:type="dxa"/>
            <w:tcBorders>
              <w:top w:val="single" w:sz="4" w:space="0" w:color="000000"/>
              <w:left w:val="single" w:sz="4" w:space="0" w:color="000000"/>
              <w:bottom w:val="single" w:sz="4" w:space="0" w:color="000000"/>
              <w:right w:val="single" w:sz="4" w:space="0" w:color="000000"/>
            </w:tcBorders>
          </w:tcPr>
          <w:p w14:paraId="231E417A" w14:textId="77777777" w:rsidR="004A6BE8" w:rsidRDefault="00EA527D">
            <w:pPr>
              <w:tabs>
                <w:tab w:val="left" w:pos="1077"/>
              </w:tabs>
              <w:spacing w:line="360" w:lineRule="auto"/>
              <w:rPr>
                <w:i/>
                <w:iCs/>
                <w:szCs w:val="24"/>
              </w:rPr>
            </w:pPr>
            <w:r>
              <w:rPr>
                <w:i/>
                <w:iCs/>
                <w:szCs w:val="24"/>
              </w:rPr>
              <w:t>30752</w:t>
            </w:r>
          </w:p>
        </w:tc>
        <w:tc>
          <w:tcPr>
            <w:tcW w:w="1132" w:type="dxa"/>
            <w:tcBorders>
              <w:top w:val="single" w:sz="4" w:space="0" w:color="000000"/>
              <w:left w:val="single" w:sz="4" w:space="0" w:color="000000"/>
              <w:bottom w:val="single" w:sz="4" w:space="0" w:color="000000"/>
              <w:right w:val="single" w:sz="4" w:space="0" w:color="000000"/>
            </w:tcBorders>
          </w:tcPr>
          <w:p w14:paraId="5AC2A742" w14:textId="77777777" w:rsidR="004A6BE8" w:rsidRDefault="00EA527D">
            <w:pPr>
              <w:tabs>
                <w:tab w:val="left" w:pos="1077"/>
              </w:tabs>
              <w:spacing w:line="360" w:lineRule="auto"/>
              <w:rPr>
                <w:i/>
                <w:iCs/>
                <w:szCs w:val="24"/>
              </w:rPr>
            </w:pPr>
            <w:r>
              <w:rPr>
                <w:i/>
                <w:iCs/>
                <w:szCs w:val="24"/>
              </w:rPr>
              <w:t>-1389</w:t>
            </w:r>
          </w:p>
        </w:tc>
        <w:tc>
          <w:tcPr>
            <w:tcW w:w="1239" w:type="dxa"/>
            <w:tcBorders>
              <w:top w:val="single" w:sz="4" w:space="0" w:color="000000"/>
              <w:left w:val="single" w:sz="4" w:space="0" w:color="000000"/>
              <w:bottom w:val="single" w:sz="4" w:space="0" w:color="000000"/>
              <w:right w:val="single" w:sz="4" w:space="0" w:color="000000"/>
            </w:tcBorders>
          </w:tcPr>
          <w:p w14:paraId="789762D1" w14:textId="77777777" w:rsidR="004A6BE8" w:rsidRDefault="00EA527D">
            <w:pPr>
              <w:tabs>
                <w:tab w:val="left" w:pos="1077"/>
              </w:tabs>
              <w:spacing w:line="360" w:lineRule="auto"/>
              <w:rPr>
                <w:i/>
                <w:iCs/>
                <w:szCs w:val="24"/>
              </w:rPr>
            </w:pPr>
            <w:r>
              <w:rPr>
                <w:i/>
                <w:iCs/>
                <w:szCs w:val="24"/>
              </w:rPr>
              <w:t>5119</w:t>
            </w:r>
          </w:p>
        </w:tc>
        <w:tc>
          <w:tcPr>
            <w:tcW w:w="1275" w:type="dxa"/>
            <w:tcBorders>
              <w:top w:val="single" w:sz="4" w:space="0" w:color="000000"/>
              <w:left w:val="single" w:sz="4" w:space="0" w:color="000000"/>
              <w:bottom w:val="single" w:sz="4" w:space="0" w:color="000000"/>
              <w:right w:val="single" w:sz="4" w:space="0" w:color="000000"/>
            </w:tcBorders>
          </w:tcPr>
          <w:p w14:paraId="62B6F5F1" w14:textId="77777777" w:rsidR="004A6BE8" w:rsidRDefault="00EA527D">
            <w:pPr>
              <w:tabs>
                <w:tab w:val="left" w:pos="1077"/>
              </w:tabs>
              <w:spacing w:line="360" w:lineRule="auto"/>
              <w:rPr>
                <w:i/>
                <w:iCs/>
                <w:szCs w:val="24"/>
              </w:rPr>
            </w:pPr>
            <w:r>
              <w:rPr>
                <w:i/>
                <w:iCs/>
                <w:szCs w:val="24"/>
              </w:rPr>
              <w:t>9480</w:t>
            </w:r>
          </w:p>
        </w:tc>
        <w:tc>
          <w:tcPr>
            <w:tcW w:w="1276" w:type="dxa"/>
            <w:tcBorders>
              <w:top w:val="single" w:sz="4" w:space="0" w:color="000000"/>
              <w:left w:val="single" w:sz="4" w:space="0" w:color="000000"/>
              <w:bottom w:val="single" w:sz="4" w:space="0" w:color="000000"/>
              <w:right w:val="single" w:sz="4" w:space="0" w:color="000000"/>
            </w:tcBorders>
          </w:tcPr>
          <w:p w14:paraId="20060EDF" w14:textId="77777777" w:rsidR="004A6BE8" w:rsidRDefault="00EA527D">
            <w:pPr>
              <w:tabs>
                <w:tab w:val="left" w:pos="1077"/>
              </w:tabs>
              <w:spacing w:line="360" w:lineRule="auto"/>
              <w:rPr>
                <w:i/>
                <w:iCs/>
                <w:szCs w:val="24"/>
              </w:rPr>
            </w:pPr>
            <w:r>
              <w:rPr>
                <w:i/>
                <w:iCs/>
                <w:szCs w:val="24"/>
              </w:rPr>
              <w:t>+4361</w:t>
            </w:r>
          </w:p>
        </w:tc>
      </w:tr>
    </w:tbl>
    <w:p w14:paraId="64067E96" w14:textId="77777777" w:rsidR="004A6BE8" w:rsidRDefault="00EA527D">
      <w:pPr>
        <w:spacing w:line="360" w:lineRule="auto"/>
        <w:jc w:val="both"/>
      </w:pPr>
      <w:r>
        <w:t>Seoses koroonaviiruse levikuga on arusaadaval põhjusel kahanenud külastajate arv, Viru-Nigula ja vallaraamatukogu uksed olid külastajate jaoks suletud. Seevastu on positiivsed näitajad Aseril, mis jäi piirangute ajal avatuks. Märkimisväärselt on suurenenud virtuaalkülastuste arv, ka selle muutuse taga on ilmselt viirusest põhjustatud piirangud ja inimeste soov saada informatsiooni kodust lahkumata.</w:t>
      </w:r>
    </w:p>
    <w:tbl>
      <w:tblPr>
        <w:tblW w:w="9356" w:type="dxa"/>
        <w:tblInd w:w="-34" w:type="dxa"/>
        <w:tblLook w:val="01E0" w:firstRow="1" w:lastRow="1" w:firstColumn="1" w:lastColumn="1" w:noHBand="0" w:noVBand="0"/>
      </w:tblPr>
      <w:tblGrid>
        <w:gridCol w:w="1561"/>
        <w:gridCol w:w="1276"/>
        <w:gridCol w:w="1275"/>
        <w:gridCol w:w="1133"/>
        <w:gridCol w:w="1419"/>
        <w:gridCol w:w="1416"/>
        <w:gridCol w:w="1276"/>
      </w:tblGrid>
      <w:tr w:rsidR="004A6BE8" w14:paraId="1A10085B" w14:textId="77777777">
        <w:tc>
          <w:tcPr>
            <w:tcW w:w="1560" w:type="dxa"/>
            <w:tcBorders>
              <w:top w:val="single" w:sz="4" w:space="0" w:color="000000"/>
              <w:left w:val="single" w:sz="4" w:space="0" w:color="000000"/>
              <w:bottom w:val="single" w:sz="4" w:space="0" w:color="000000"/>
              <w:right w:val="single" w:sz="4" w:space="0" w:color="000000"/>
            </w:tcBorders>
          </w:tcPr>
          <w:p w14:paraId="68333262" w14:textId="77777777" w:rsidR="004A6BE8" w:rsidRDefault="00EA527D">
            <w:pPr>
              <w:tabs>
                <w:tab w:val="left" w:pos="1077"/>
              </w:tabs>
              <w:spacing w:line="360" w:lineRule="auto"/>
              <w:rPr>
                <w:b/>
                <w:bCs/>
                <w:szCs w:val="24"/>
              </w:rPr>
            </w:pPr>
            <w:r>
              <w:rPr>
                <w:b/>
                <w:bCs/>
                <w:szCs w:val="24"/>
              </w:rPr>
              <w:t>Raamatu-</w:t>
            </w:r>
          </w:p>
          <w:p w14:paraId="0F20B70A" w14:textId="77777777" w:rsidR="004A6BE8" w:rsidRDefault="00EA527D">
            <w:pPr>
              <w:tabs>
                <w:tab w:val="left" w:pos="1077"/>
              </w:tabs>
              <w:spacing w:line="360" w:lineRule="auto"/>
              <w:rPr>
                <w:i/>
                <w:iCs/>
                <w:szCs w:val="24"/>
              </w:rPr>
            </w:pPr>
            <w:r>
              <w:rPr>
                <w:b/>
                <w:bCs/>
                <w:szCs w:val="24"/>
              </w:rPr>
              <w:t>kogu</w:t>
            </w:r>
          </w:p>
        </w:tc>
        <w:tc>
          <w:tcPr>
            <w:tcW w:w="1276" w:type="dxa"/>
            <w:tcBorders>
              <w:top w:val="single" w:sz="4" w:space="0" w:color="000000"/>
              <w:left w:val="single" w:sz="4" w:space="0" w:color="000000"/>
              <w:bottom w:val="single" w:sz="4" w:space="0" w:color="000000"/>
              <w:right w:val="single" w:sz="4" w:space="0" w:color="000000"/>
            </w:tcBorders>
          </w:tcPr>
          <w:p w14:paraId="751AC183" w14:textId="77777777" w:rsidR="004A6BE8" w:rsidRDefault="00EA527D">
            <w:pPr>
              <w:tabs>
                <w:tab w:val="left" w:pos="1077"/>
              </w:tabs>
              <w:spacing w:line="360" w:lineRule="auto"/>
              <w:rPr>
                <w:b/>
                <w:bCs/>
                <w:szCs w:val="24"/>
              </w:rPr>
            </w:pPr>
            <w:r>
              <w:rPr>
                <w:b/>
                <w:bCs/>
                <w:szCs w:val="24"/>
              </w:rPr>
              <w:t>Laenut-d 2019</w:t>
            </w:r>
          </w:p>
        </w:tc>
        <w:tc>
          <w:tcPr>
            <w:tcW w:w="1275" w:type="dxa"/>
            <w:tcBorders>
              <w:top w:val="single" w:sz="4" w:space="0" w:color="000000"/>
              <w:left w:val="single" w:sz="4" w:space="0" w:color="000000"/>
              <w:bottom w:val="single" w:sz="4" w:space="0" w:color="000000"/>
              <w:right w:val="single" w:sz="4" w:space="0" w:color="000000"/>
            </w:tcBorders>
          </w:tcPr>
          <w:p w14:paraId="1E7EB85A" w14:textId="77777777" w:rsidR="004A6BE8" w:rsidRDefault="00EA527D">
            <w:pPr>
              <w:tabs>
                <w:tab w:val="left" w:pos="1077"/>
              </w:tabs>
              <w:spacing w:line="360" w:lineRule="auto"/>
              <w:rPr>
                <w:b/>
                <w:bCs/>
                <w:szCs w:val="24"/>
              </w:rPr>
            </w:pPr>
            <w:r>
              <w:rPr>
                <w:b/>
                <w:bCs/>
                <w:szCs w:val="24"/>
              </w:rPr>
              <w:t>Laenut-d 2020</w:t>
            </w:r>
          </w:p>
        </w:tc>
        <w:tc>
          <w:tcPr>
            <w:tcW w:w="1133" w:type="dxa"/>
            <w:tcBorders>
              <w:top w:val="single" w:sz="4" w:space="0" w:color="000000"/>
              <w:left w:val="single" w:sz="4" w:space="0" w:color="000000"/>
              <w:bottom w:val="single" w:sz="4" w:space="0" w:color="000000"/>
              <w:right w:val="single" w:sz="4" w:space="0" w:color="000000"/>
            </w:tcBorders>
          </w:tcPr>
          <w:p w14:paraId="7E730E9D" w14:textId="77777777" w:rsidR="004A6BE8" w:rsidRDefault="00EA527D">
            <w:pPr>
              <w:tabs>
                <w:tab w:val="left" w:pos="1077"/>
              </w:tabs>
              <w:spacing w:line="360" w:lineRule="auto"/>
              <w:rPr>
                <w:i/>
                <w:iCs/>
                <w:szCs w:val="24"/>
              </w:rPr>
            </w:pPr>
            <w:r>
              <w:rPr>
                <w:b/>
                <w:bCs/>
                <w:szCs w:val="24"/>
              </w:rPr>
              <w:t>Muutus (+-)</w:t>
            </w:r>
          </w:p>
        </w:tc>
        <w:tc>
          <w:tcPr>
            <w:tcW w:w="1419" w:type="dxa"/>
            <w:tcBorders>
              <w:top w:val="single" w:sz="4" w:space="0" w:color="000000"/>
              <w:left w:val="single" w:sz="4" w:space="0" w:color="000000"/>
              <w:bottom w:val="single" w:sz="4" w:space="0" w:color="000000"/>
              <w:right w:val="single" w:sz="4" w:space="0" w:color="000000"/>
            </w:tcBorders>
          </w:tcPr>
          <w:p w14:paraId="1F048689" w14:textId="77777777" w:rsidR="004A6BE8" w:rsidRDefault="00EA527D">
            <w:pPr>
              <w:tabs>
                <w:tab w:val="left" w:pos="1077"/>
              </w:tabs>
              <w:spacing w:line="360" w:lineRule="auto"/>
              <w:rPr>
                <w:b/>
                <w:bCs/>
                <w:szCs w:val="24"/>
              </w:rPr>
            </w:pPr>
            <w:r>
              <w:rPr>
                <w:b/>
                <w:bCs/>
                <w:szCs w:val="24"/>
              </w:rPr>
              <w:t>Päringud 2019</w:t>
            </w:r>
          </w:p>
        </w:tc>
        <w:tc>
          <w:tcPr>
            <w:tcW w:w="1416" w:type="dxa"/>
            <w:tcBorders>
              <w:top w:val="single" w:sz="4" w:space="0" w:color="000000"/>
              <w:left w:val="single" w:sz="4" w:space="0" w:color="000000"/>
              <w:bottom w:val="single" w:sz="4" w:space="0" w:color="000000"/>
              <w:right w:val="single" w:sz="4" w:space="0" w:color="000000"/>
            </w:tcBorders>
          </w:tcPr>
          <w:p w14:paraId="0BAA0605" w14:textId="77777777" w:rsidR="004A6BE8" w:rsidRDefault="00EA527D">
            <w:pPr>
              <w:tabs>
                <w:tab w:val="left" w:pos="1077"/>
              </w:tabs>
              <w:spacing w:line="360" w:lineRule="auto"/>
              <w:rPr>
                <w:i/>
                <w:iCs/>
                <w:szCs w:val="24"/>
              </w:rPr>
            </w:pPr>
            <w:r>
              <w:rPr>
                <w:b/>
                <w:bCs/>
                <w:szCs w:val="24"/>
              </w:rPr>
              <w:t>Päringud 2020</w:t>
            </w:r>
          </w:p>
        </w:tc>
        <w:tc>
          <w:tcPr>
            <w:tcW w:w="1276" w:type="dxa"/>
            <w:tcBorders>
              <w:top w:val="single" w:sz="4" w:space="0" w:color="000000"/>
              <w:left w:val="single" w:sz="4" w:space="0" w:color="000000"/>
              <w:bottom w:val="single" w:sz="4" w:space="0" w:color="000000"/>
              <w:right w:val="single" w:sz="4" w:space="0" w:color="000000"/>
            </w:tcBorders>
          </w:tcPr>
          <w:p w14:paraId="14B5B5E7" w14:textId="77777777" w:rsidR="004A6BE8" w:rsidRDefault="00EA527D">
            <w:pPr>
              <w:tabs>
                <w:tab w:val="left" w:pos="1077"/>
              </w:tabs>
              <w:spacing w:line="360" w:lineRule="auto"/>
              <w:rPr>
                <w:b/>
                <w:bCs/>
                <w:szCs w:val="24"/>
              </w:rPr>
            </w:pPr>
            <w:r>
              <w:rPr>
                <w:b/>
                <w:bCs/>
                <w:szCs w:val="24"/>
              </w:rPr>
              <w:t>Muutus (+-)</w:t>
            </w:r>
          </w:p>
        </w:tc>
      </w:tr>
      <w:tr w:rsidR="004A6BE8" w14:paraId="098E87F2" w14:textId="77777777">
        <w:tc>
          <w:tcPr>
            <w:tcW w:w="1560" w:type="dxa"/>
            <w:tcBorders>
              <w:top w:val="single" w:sz="4" w:space="0" w:color="000000"/>
              <w:left w:val="single" w:sz="4" w:space="0" w:color="000000"/>
              <w:bottom w:val="single" w:sz="4" w:space="0" w:color="000000"/>
              <w:right w:val="single" w:sz="4" w:space="0" w:color="000000"/>
            </w:tcBorders>
          </w:tcPr>
          <w:p w14:paraId="741D4FB1" w14:textId="77777777" w:rsidR="004A6BE8" w:rsidRDefault="00EA527D">
            <w:pPr>
              <w:tabs>
                <w:tab w:val="left" w:pos="1077"/>
              </w:tabs>
              <w:spacing w:line="360" w:lineRule="auto"/>
              <w:rPr>
                <w:szCs w:val="24"/>
              </w:rPr>
            </w:pPr>
            <w:r>
              <w:rPr>
                <w:szCs w:val="24"/>
              </w:rPr>
              <w:t>Viru-Nigula valla raamatukogu</w:t>
            </w:r>
          </w:p>
        </w:tc>
        <w:tc>
          <w:tcPr>
            <w:tcW w:w="1276" w:type="dxa"/>
            <w:tcBorders>
              <w:top w:val="single" w:sz="4" w:space="0" w:color="000000"/>
              <w:left w:val="single" w:sz="4" w:space="0" w:color="000000"/>
              <w:bottom w:val="single" w:sz="4" w:space="0" w:color="000000"/>
              <w:right w:val="single" w:sz="4" w:space="0" w:color="000000"/>
            </w:tcBorders>
          </w:tcPr>
          <w:p w14:paraId="238721D4" w14:textId="77777777" w:rsidR="004A6BE8" w:rsidRDefault="00EA527D">
            <w:pPr>
              <w:tabs>
                <w:tab w:val="left" w:pos="1077"/>
              </w:tabs>
              <w:spacing w:line="360" w:lineRule="auto"/>
              <w:rPr>
                <w:i/>
                <w:iCs/>
                <w:szCs w:val="24"/>
              </w:rPr>
            </w:pPr>
            <w:r>
              <w:rPr>
                <w:i/>
                <w:iCs/>
                <w:szCs w:val="24"/>
              </w:rPr>
              <w:t>22005</w:t>
            </w:r>
          </w:p>
        </w:tc>
        <w:tc>
          <w:tcPr>
            <w:tcW w:w="1275" w:type="dxa"/>
            <w:tcBorders>
              <w:top w:val="single" w:sz="4" w:space="0" w:color="000000"/>
              <w:left w:val="single" w:sz="4" w:space="0" w:color="000000"/>
              <w:bottom w:val="single" w:sz="4" w:space="0" w:color="000000"/>
              <w:right w:val="single" w:sz="4" w:space="0" w:color="000000"/>
            </w:tcBorders>
          </w:tcPr>
          <w:p w14:paraId="1229847B" w14:textId="77777777" w:rsidR="004A6BE8" w:rsidRDefault="00EA527D">
            <w:pPr>
              <w:tabs>
                <w:tab w:val="left" w:pos="1077"/>
              </w:tabs>
              <w:spacing w:line="360" w:lineRule="auto"/>
              <w:rPr>
                <w:i/>
                <w:iCs/>
                <w:szCs w:val="24"/>
              </w:rPr>
            </w:pPr>
            <w:r>
              <w:rPr>
                <w:i/>
                <w:iCs/>
                <w:szCs w:val="24"/>
              </w:rPr>
              <w:t>19377</w:t>
            </w:r>
          </w:p>
        </w:tc>
        <w:tc>
          <w:tcPr>
            <w:tcW w:w="1133" w:type="dxa"/>
            <w:tcBorders>
              <w:top w:val="single" w:sz="4" w:space="0" w:color="000000"/>
              <w:left w:val="single" w:sz="4" w:space="0" w:color="000000"/>
              <w:bottom w:val="single" w:sz="4" w:space="0" w:color="000000"/>
              <w:right w:val="single" w:sz="4" w:space="0" w:color="000000"/>
            </w:tcBorders>
          </w:tcPr>
          <w:p w14:paraId="5DCC1A94" w14:textId="77777777" w:rsidR="004A6BE8" w:rsidRDefault="00EA527D">
            <w:pPr>
              <w:tabs>
                <w:tab w:val="left" w:pos="1077"/>
              </w:tabs>
              <w:spacing w:line="360" w:lineRule="auto"/>
              <w:rPr>
                <w:i/>
                <w:iCs/>
                <w:szCs w:val="24"/>
              </w:rPr>
            </w:pPr>
            <w:r>
              <w:rPr>
                <w:i/>
                <w:iCs/>
                <w:szCs w:val="24"/>
              </w:rPr>
              <w:t>-2628</w:t>
            </w:r>
          </w:p>
        </w:tc>
        <w:tc>
          <w:tcPr>
            <w:tcW w:w="1419" w:type="dxa"/>
            <w:tcBorders>
              <w:top w:val="single" w:sz="4" w:space="0" w:color="000000"/>
              <w:left w:val="single" w:sz="4" w:space="0" w:color="000000"/>
              <w:bottom w:val="single" w:sz="4" w:space="0" w:color="000000"/>
              <w:right w:val="single" w:sz="4" w:space="0" w:color="000000"/>
            </w:tcBorders>
          </w:tcPr>
          <w:p w14:paraId="7A248CEF" w14:textId="77777777" w:rsidR="004A6BE8" w:rsidRDefault="00EA527D">
            <w:pPr>
              <w:tabs>
                <w:tab w:val="left" w:pos="1077"/>
              </w:tabs>
              <w:spacing w:line="360" w:lineRule="auto"/>
              <w:rPr>
                <w:i/>
                <w:iCs/>
                <w:szCs w:val="24"/>
              </w:rPr>
            </w:pPr>
            <w:r>
              <w:rPr>
                <w:i/>
                <w:iCs/>
                <w:szCs w:val="24"/>
              </w:rPr>
              <w:t>1016</w:t>
            </w:r>
          </w:p>
        </w:tc>
        <w:tc>
          <w:tcPr>
            <w:tcW w:w="1416" w:type="dxa"/>
            <w:tcBorders>
              <w:top w:val="single" w:sz="4" w:space="0" w:color="000000"/>
              <w:left w:val="single" w:sz="4" w:space="0" w:color="000000"/>
              <w:bottom w:val="single" w:sz="4" w:space="0" w:color="000000"/>
              <w:right w:val="single" w:sz="4" w:space="0" w:color="000000"/>
            </w:tcBorders>
          </w:tcPr>
          <w:p w14:paraId="673F9F9D" w14:textId="77777777" w:rsidR="004A6BE8" w:rsidRDefault="00EA527D">
            <w:pPr>
              <w:tabs>
                <w:tab w:val="left" w:pos="1077"/>
              </w:tabs>
              <w:spacing w:line="360" w:lineRule="auto"/>
              <w:rPr>
                <w:i/>
                <w:iCs/>
                <w:szCs w:val="24"/>
              </w:rPr>
            </w:pPr>
            <w:r>
              <w:rPr>
                <w:i/>
                <w:iCs/>
                <w:szCs w:val="24"/>
              </w:rPr>
              <w:t>755</w:t>
            </w:r>
          </w:p>
        </w:tc>
        <w:tc>
          <w:tcPr>
            <w:tcW w:w="1276" w:type="dxa"/>
            <w:tcBorders>
              <w:top w:val="single" w:sz="4" w:space="0" w:color="000000"/>
              <w:left w:val="single" w:sz="4" w:space="0" w:color="000000"/>
              <w:bottom w:val="single" w:sz="4" w:space="0" w:color="000000"/>
              <w:right w:val="single" w:sz="4" w:space="0" w:color="000000"/>
            </w:tcBorders>
          </w:tcPr>
          <w:p w14:paraId="0EDB2E5E" w14:textId="77777777" w:rsidR="004A6BE8" w:rsidRDefault="00EA527D">
            <w:pPr>
              <w:tabs>
                <w:tab w:val="left" w:pos="1077"/>
              </w:tabs>
              <w:spacing w:line="360" w:lineRule="auto"/>
              <w:rPr>
                <w:i/>
                <w:iCs/>
                <w:szCs w:val="24"/>
              </w:rPr>
            </w:pPr>
            <w:r>
              <w:rPr>
                <w:i/>
                <w:iCs/>
                <w:szCs w:val="24"/>
              </w:rPr>
              <w:t>-261</w:t>
            </w:r>
          </w:p>
        </w:tc>
      </w:tr>
      <w:tr w:rsidR="004A6BE8" w14:paraId="01D84C05" w14:textId="77777777">
        <w:tc>
          <w:tcPr>
            <w:tcW w:w="1560" w:type="dxa"/>
            <w:tcBorders>
              <w:top w:val="single" w:sz="4" w:space="0" w:color="000000"/>
              <w:left w:val="single" w:sz="4" w:space="0" w:color="000000"/>
              <w:bottom w:val="single" w:sz="4" w:space="0" w:color="000000"/>
              <w:right w:val="single" w:sz="4" w:space="0" w:color="000000"/>
            </w:tcBorders>
          </w:tcPr>
          <w:p w14:paraId="3C020071" w14:textId="77777777" w:rsidR="004A6BE8" w:rsidRDefault="00EA527D">
            <w:pPr>
              <w:tabs>
                <w:tab w:val="left" w:pos="1077"/>
              </w:tabs>
              <w:spacing w:line="360" w:lineRule="auto"/>
              <w:rPr>
                <w:szCs w:val="24"/>
              </w:rPr>
            </w:pPr>
            <w:r>
              <w:rPr>
                <w:szCs w:val="24"/>
              </w:rPr>
              <w:t>Aseri raamatukogu</w:t>
            </w:r>
          </w:p>
        </w:tc>
        <w:tc>
          <w:tcPr>
            <w:tcW w:w="1276" w:type="dxa"/>
            <w:tcBorders>
              <w:top w:val="single" w:sz="4" w:space="0" w:color="000000"/>
              <w:left w:val="single" w:sz="4" w:space="0" w:color="000000"/>
              <w:bottom w:val="single" w:sz="4" w:space="0" w:color="000000"/>
              <w:right w:val="single" w:sz="4" w:space="0" w:color="000000"/>
            </w:tcBorders>
          </w:tcPr>
          <w:p w14:paraId="33D7CB5D" w14:textId="77777777" w:rsidR="004A6BE8" w:rsidRDefault="00EA527D">
            <w:pPr>
              <w:tabs>
                <w:tab w:val="left" w:pos="1077"/>
              </w:tabs>
              <w:spacing w:line="360" w:lineRule="auto"/>
              <w:rPr>
                <w:i/>
                <w:iCs/>
                <w:szCs w:val="24"/>
              </w:rPr>
            </w:pPr>
            <w:r>
              <w:rPr>
                <w:i/>
                <w:iCs/>
                <w:szCs w:val="24"/>
              </w:rPr>
              <w:t>18630</w:t>
            </w:r>
          </w:p>
        </w:tc>
        <w:tc>
          <w:tcPr>
            <w:tcW w:w="1275" w:type="dxa"/>
            <w:tcBorders>
              <w:top w:val="single" w:sz="4" w:space="0" w:color="000000"/>
              <w:left w:val="single" w:sz="4" w:space="0" w:color="000000"/>
              <w:bottom w:val="single" w:sz="4" w:space="0" w:color="000000"/>
              <w:right w:val="single" w:sz="4" w:space="0" w:color="000000"/>
            </w:tcBorders>
          </w:tcPr>
          <w:p w14:paraId="78A1803B" w14:textId="77777777" w:rsidR="004A6BE8" w:rsidRDefault="00EA527D">
            <w:pPr>
              <w:tabs>
                <w:tab w:val="left" w:pos="1077"/>
              </w:tabs>
              <w:spacing w:line="360" w:lineRule="auto"/>
              <w:rPr>
                <w:i/>
                <w:iCs/>
                <w:szCs w:val="24"/>
              </w:rPr>
            </w:pPr>
            <w:r>
              <w:rPr>
                <w:i/>
                <w:iCs/>
                <w:szCs w:val="24"/>
              </w:rPr>
              <w:t>14984</w:t>
            </w:r>
          </w:p>
        </w:tc>
        <w:tc>
          <w:tcPr>
            <w:tcW w:w="1133" w:type="dxa"/>
            <w:tcBorders>
              <w:top w:val="single" w:sz="4" w:space="0" w:color="000000"/>
              <w:left w:val="single" w:sz="4" w:space="0" w:color="000000"/>
              <w:bottom w:val="single" w:sz="4" w:space="0" w:color="000000"/>
              <w:right w:val="single" w:sz="4" w:space="0" w:color="000000"/>
            </w:tcBorders>
          </w:tcPr>
          <w:p w14:paraId="66C14248" w14:textId="77777777" w:rsidR="004A6BE8" w:rsidRDefault="00EA527D">
            <w:pPr>
              <w:tabs>
                <w:tab w:val="left" w:pos="1077"/>
              </w:tabs>
              <w:spacing w:line="360" w:lineRule="auto"/>
              <w:rPr>
                <w:i/>
                <w:iCs/>
                <w:szCs w:val="24"/>
              </w:rPr>
            </w:pPr>
            <w:r>
              <w:rPr>
                <w:i/>
                <w:iCs/>
                <w:szCs w:val="24"/>
              </w:rPr>
              <w:t>-3646</w:t>
            </w:r>
          </w:p>
        </w:tc>
        <w:tc>
          <w:tcPr>
            <w:tcW w:w="1419" w:type="dxa"/>
            <w:tcBorders>
              <w:top w:val="single" w:sz="4" w:space="0" w:color="000000"/>
              <w:left w:val="single" w:sz="4" w:space="0" w:color="000000"/>
              <w:bottom w:val="single" w:sz="4" w:space="0" w:color="000000"/>
              <w:right w:val="single" w:sz="4" w:space="0" w:color="000000"/>
            </w:tcBorders>
          </w:tcPr>
          <w:p w14:paraId="1F189EE6" w14:textId="77777777" w:rsidR="004A6BE8" w:rsidRDefault="00EA527D">
            <w:pPr>
              <w:tabs>
                <w:tab w:val="left" w:pos="1077"/>
              </w:tabs>
              <w:spacing w:line="360" w:lineRule="auto"/>
              <w:rPr>
                <w:i/>
                <w:iCs/>
                <w:szCs w:val="24"/>
              </w:rPr>
            </w:pPr>
            <w:r>
              <w:rPr>
                <w:i/>
                <w:iCs/>
                <w:szCs w:val="24"/>
              </w:rPr>
              <w:t>52</w:t>
            </w:r>
          </w:p>
        </w:tc>
        <w:tc>
          <w:tcPr>
            <w:tcW w:w="1416" w:type="dxa"/>
            <w:tcBorders>
              <w:top w:val="single" w:sz="4" w:space="0" w:color="000000"/>
              <w:left w:val="single" w:sz="4" w:space="0" w:color="000000"/>
              <w:bottom w:val="single" w:sz="4" w:space="0" w:color="000000"/>
              <w:right w:val="single" w:sz="4" w:space="0" w:color="000000"/>
            </w:tcBorders>
          </w:tcPr>
          <w:p w14:paraId="0E948FC3" w14:textId="77777777" w:rsidR="004A6BE8" w:rsidRDefault="00EA527D">
            <w:pPr>
              <w:tabs>
                <w:tab w:val="left" w:pos="1077"/>
              </w:tabs>
              <w:spacing w:line="360" w:lineRule="auto"/>
              <w:rPr>
                <w:i/>
                <w:iCs/>
                <w:szCs w:val="24"/>
              </w:rPr>
            </w:pPr>
            <w:r>
              <w:rPr>
                <w:i/>
                <w:iCs/>
                <w:szCs w:val="24"/>
              </w:rPr>
              <w:t>115</w:t>
            </w:r>
          </w:p>
        </w:tc>
        <w:tc>
          <w:tcPr>
            <w:tcW w:w="1276" w:type="dxa"/>
            <w:tcBorders>
              <w:top w:val="single" w:sz="4" w:space="0" w:color="000000"/>
              <w:left w:val="single" w:sz="4" w:space="0" w:color="000000"/>
              <w:bottom w:val="single" w:sz="4" w:space="0" w:color="000000"/>
              <w:right w:val="single" w:sz="4" w:space="0" w:color="000000"/>
            </w:tcBorders>
          </w:tcPr>
          <w:p w14:paraId="745BD3C6" w14:textId="77777777" w:rsidR="004A6BE8" w:rsidRDefault="00EA527D">
            <w:pPr>
              <w:tabs>
                <w:tab w:val="left" w:pos="1077"/>
              </w:tabs>
              <w:spacing w:line="360" w:lineRule="auto"/>
              <w:rPr>
                <w:i/>
                <w:iCs/>
                <w:szCs w:val="24"/>
              </w:rPr>
            </w:pPr>
            <w:r>
              <w:rPr>
                <w:i/>
                <w:iCs/>
                <w:szCs w:val="24"/>
              </w:rPr>
              <w:t>+63</w:t>
            </w:r>
          </w:p>
        </w:tc>
      </w:tr>
      <w:tr w:rsidR="004A6BE8" w14:paraId="6A399229" w14:textId="77777777">
        <w:tc>
          <w:tcPr>
            <w:tcW w:w="1560" w:type="dxa"/>
            <w:tcBorders>
              <w:top w:val="single" w:sz="4" w:space="0" w:color="000000"/>
              <w:left w:val="single" w:sz="4" w:space="0" w:color="000000"/>
              <w:bottom w:val="single" w:sz="4" w:space="0" w:color="000000"/>
              <w:right w:val="single" w:sz="4" w:space="0" w:color="000000"/>
            </w:tcBorders>
          </w:tcPr>
          <w:p w14:paraId="61E8FD4F" w14:textId="77777777" w:rsidR="004A6BE8" w:rsidRDefault="00EA527D">
            <w:pPr>
              <w:tabs>
                <w:tab w:val="left" w:pos="1077"/>
              </w:tabs>
              <w:spacing w:line="360" w:lineRule="auto"/>
              <w:rPr>
                <w:szCs w:val="24"/>
              </w:rPr>
            </w:pPr>
            <w:r>
              <w:rPr>
                <w:szCs w:val="24"/>
              </w:rPr>
              <w:t>Viru-Nigula raamatukogu</w:t>
            </w:r>
          </w:p>
        </w:tc>
        <w:tc>
          <w:tcPr>
            <w:tcW w:w="1276" w:type="dxa"/>
            <w:tcBorders>
              <w:top w:val="single" w:sz="4" w:space="0" w:color="000000"/>
              <w:left w:val="single" w:sz="4" w:space="0" w:color="000000"/>
              <w:bottom w:val="single" w:sz="4" w:space="0" w:color="000000"/>
              <w:right w:val="single" w:sz="4" w:space="0" w:color="000000"/>
            </w:tcBorders>
          </w:tcPr>
          <w:p w14:paraId="424AA0F5" w14:textId="77777777" w:rsidR="004A6BE8" w:rsidRDefault="00EA527D">
            <w:pPr>
              <w:tabs>
                <w:tab w:val="left" w:pos="1077"/>
              </w:tabs>
              <w:spacing w:line="360" w:lineRule="auto"/>
              <w:rPr>
                <w:i/>
                <w:iCs/>
                <w:szCs w:val="24"/>
              </w:rPr>
            </w:pPr>
            <w:r>
              <w:rPr>
                <w:i/>
                <w:iCs/>
                <w:szCs w:val="24"/>
              </w:rPr>
              <w:t>6536</w:t>
            </w:r>
          </w:p>
        </w:tc>
        <w:tc>
          <w:tcPr>
            <w:tcW w:w="1275" w:type="dxa"/>
            <w:tcBorders>
              <w:top w:val="single" w:sz="4" w:space="0" w:color="000000"/>
              <w:left w:val="single" w:sz="4" w:space="0" w:color="000000"/>
              <w:bottom w:val="single" w:sz="4" w:space="0" w:color="000000"/>
              <w:right w:val="single" w:sz="4" w:space="0" w:color="000000"/>
            </w:tcBorders>
          </w:tcPr>
          <w:p w14:paraId="440DBF01" w14:textId="77777777" w:rsidR="004A6BE8" w:rsidRDefault="00EA527D">
            <w:pPr>
              <w:tabs>
                <w:tab w:val="left" w:pos="1077"/>
              </w:tabs>
              <w:spacing w:line="360" w:lineRule="auto"/>
              <w:rPr>
                <w:i/>
                <w:iCs/>
                <w:szCs w:val="24"/>
              </w:rPr>
            </w:pPr>
            <w:r>
              <w:rPr>
                <w:i/>
                <w:iCs/>
                <w:szCs w:val="24"/>
              </w:rPr>
              <w:t>5877</w:t>
            </w:r>
          </w:p>
        </w:tc>
        <w:tc>
          <w:tcPr>
            <w:tcW w:w="1133" w:type="dxa"/>
            <w:tcBorders>
              <w:top w:val="single" w:sz="4" w:space="0" w:color="000000"/>
              <w:left w:val="single" w:sz="4" w:space="0" w:color="000000"/>
              <w:bottom w:val="single" w:sz="4" w:space="0" w:color="000000"/>
              <w:right w:val="single" w:sz="4" w:space="0" w:color="000000"/>
            </w:tcBorders>
          </w:tcPr>
          <w:p w14:paraId="5E6567B2" w14:textId="77777777" w:rsidR="004A6BE8" w:rsidRDefault="00EA527D">
            <w:pPr>
              <w:tabs>
                <w:tab w:val="left" w:pos="1077"/>
              </w:tabs>
              <w:spacing w:line="360" w:lineRule="auto"/>
              <w:rPr>
                <w:i/>
                <w:iCs/>
                <w:szCs w:val="24"/>
              </w:rPr>
            </w:pPr>
            <w:r>
              <w:rPr>
                <w:i/>
                <w:iCs/>
                <w:szCs w:val="24"/>
              </w:rPr>
              <w:t>-659</w:t>
            </w:r>
          </w:p>
        </w:tc>
        <w:tc>
          <w:tcPr>
            <w:tcW w:w="1419" w:type="dxa"/>
            <w:tcBorders>
              <w:top w:val="single" w:sz="4" w:space="0" w:color="000000"/>
              <w:left w:val="single" w:sz="4" w:space="0" w:color="000000"/>
              <w:bottom w:val="single" w:sz="4" w:space="0" w:color="000000"/>
              <w:right w:val="single" w:sz="4" w:space="0" w:color="000000"/>
            </w:tcBorders>
          </w:tcPr>
          <w:p w14:paraId="73480BCD" w14:textId="77777777" w:rsidR="004A6BE8" w:rsidRDefault="00EA527D">
            <w:pPr>
              <w:tabs>
                <w:tab w:val="left" w:pos="1077"/>
              </w:tabs>
              <w:spacing w:line="360" w:lineRule="auto"/>
              <w:rPr>
                <w:i/>
                <w:iCs/>
                <w:szCs w:val="24"/>
              </w:rPr>
            </w:pPr>
            <w:r>
              <w:rPr>
                <w:i/>
                <w:iCs/>
                <w:szCs w:val="24"/>
              </w:rPr>
              <w:t>45</w:t>
            </w:r>
          </w:p>
        </w:tc>
        <w:tc>
          <w:tcPr>
            <w:tcW w:w="1416" w:type="dxa"/>
            <w:tcBorders>
              <w:top w:val="single" w:sz="4" w:space="0" w:color="000000"/>
              <w:left w:val="single" w:sz="4" w:space="0" w:color="000000"/>
              <w:bottom w:val="single" w:sz="4" w:space="0" w:color="000000"/>
              <w:right w:val="single" w:sz="4" w:space="0" w:color="000000"/>
            </w:tcBorders>
          </w:tcPr>
          <w:p w14:paraId="2DF9A625" w14:textId="77777777" w:rsidR="004A6BE8" w:rsidRDefault="00EA527D">
            <w:pPr>
              <w:tabs>
                <w:tab w:val="left" w:pos="1077"/>
              </w:tabs>
              <w:spacing w:line="360" w:lineRule="auto"/>
              <w:rPr>
                <w:i/>
                <w:iCs/>
                <w:szCs w:val="24"/>
              </w:rPr>
            </w:pPr>
            <w:r>
              <w:rPr>
                <w:i/>
                <w:iCs/>
                <w:szCs w:val="24"/>
              </w:rPr>
              <w:t>83</w:t>
            </w:r>
          </w:p>
        </w:tc>
        <w:tc>
          <w:tcPr>
            <w:tcW w:w="1276" w:type="dxa"/>
            <w:tcBorders>
              <w:top w:val="single" w:sz="4" w:space="0" w:color="000000"/>
              <w:left w:val="single" w:sz="4" w:space="0" w:color="000000"/>
              <w:bottom w:val="single" w:sz="4" w:space="0" w:color="000000"/>
              <w:right w:val="single" w:sz="4" w:space="0" w:color="000000"/>
            </w:tcBorders>
          </w:tcPr>
          <w:p w14:paraId="5D6797DB" w14:textId="77777777" w:rsidR="004A6BE8" w:rsidRDefault="00EA527D">
            <w:pPr>
              <w:tabs>
                <w:tab w:val="left" w:pos="1077"/>
              </w:tabs>
              <w:spacing w:line="360" w:lineRule="auto"/>
              <w:rPr>
                <w:i/>
                <w:iCs/>
                <w:szCs w:val="24"/>
              </w:rPr>
            </w:pPr>
            <w:r>
              <w:rPr>
                <w:i/>
                <w:iCs/>
                <w:szCs w:val="24"/>
              </w:rPr>
              <w:t>+37</w:t>
            </w:r>
          </w:p>
        </w:tc>
      </w:tr>
      <w:tr w:rsidR="004A6BE8" w14:paraId="4A0D48D5" w14:textId="77777777">
        <w:tc>
          <w:tcPr>
            <w:tcW w:w="1560" w:type="dxa"/>
            <w:tcBorders>
              <w:top w:val="single" w:sz="4" w:space="0" w:color="000000"/>
              <w:left w:val="single" w:sz="4" w:space="0" w:color="000000"/>
              <w:bottom w:val="single" w:sz="4" w:space="0" w:color="000000"/>
              <w:right w:val="single" w:sz="4" w:space="0" w:color="000000"/>
            </w:tcBorders>
          </w:tcPr>
          <w:p w14:paraId="3DA9146C" w14:textId="77777777" w:rsidR="004A6BE8" w:rsidRDefault="00EA527D">
            <w:pPr>
              <w:tabs>
                <w:tab w:val="left" w:pos="1077"/>
              </w:tabs>
              <w:spacing w:line="360" w:lineRule="auto"/>
              <w:rPr>
                <w:szCs w:val="24"/>
              </w:rPr>
            </w:pPr>
            <w:r>
              <w:rPr>
                <w:szCs w:val="24"/>
              </w:rPr>
              <w:t>KOKKU</w:t>
            </w:r>
          </w:p>
        </w:tc>
        <w:tc>
          <w:tcPr>
            <w:tcW w:w="1276" w:type="dxa"/>
            <w:tcBorders>
              <w:top w:val="single" w:sz="4" w:space="0" w:color="000000"/>
              <w:left w:val="single" w:sz="4" w:space="0" w:color="000000"/>
              <w:bottom w:val="single" w:sz="4" w:space="0" w:color="000000"/>
              <w:right w:val="single" w:sz="4" w:space="0" w:color="000000"/>
            </w:tcBorders>
          </w:tcPr>
          <w:p w14:paraId="1A8151CC" w14:textId="77777777" w:rsidR="004A6BE8" w:rsidRDefault="00EA527D">
            <w:pPr>
              <w:tabs>
                <w:tab w:val="left" w:pos="1077"/>
              </w:tabs>
              <w:spacing w:line="360" w:lineRule="auto"/>
              <w:rPr>
                <w:i/>
                <w:iCs/>
                <w:szCs w:val="24"/>
              </w:rPr>
            </w:pPr>
            <w:r>
              <w:rPr>
                <w:i/>
                <w:iCs/>
                <w:szCs w:val="24"/>
              </w:rPr>
              <w:t>47171</w:t>
            </w:r>
          </w:p>
        </w:tc>
        <w:tc>
          <w:tcPr>
            <w:tcW w:w="1275" w:type="dxa"/>
            <w:tcBorders>
              <w:top w:val="single" w:sz="4" w:space="0" w:color="000000"/>
              <w:left w:val="single" w:sz="4" w:space="0" w:color="000000"/>
              <w:bottom w:val="single" w:sz="4" w:space="0" w:color="000000"/>
              <w:right w:val="single" w:sz="4" w:space="0" w:color="000000"/>
            </w:tcBorders>
          </w:tcPr>
          <w:p w14:paraId="6E2BBB6D" w14:textId="77777777" w:rsidR="004A6BE8" w:rsidRDefault="00EA527D">
            <w:pPr>
              <w:tabs>
                <w:tab w:val="left" w:pos="1077"/>
              </w:tabs>
              <w:spacing w:line="360" w:lineRule="auto"/>
              <w:rPr>
                <w:i/>
                <w:iCs/>
                <w:szCs w:val="24"/>
              </w:rPr>
            </w:pPr>
            <w:r>
              <w:rPr>
                <w:i/>
                <w:iCs/>
                <w:szCs w:val="24"/>
              </w:rPr>
              <w:t>40238</w:t>
            </w:r>
          </w:p>
        </w:tc>
        <w:tc>
          <w:tcPr>
            <w:tcW w:w="1133" w:type="dxa"/>
            <w:tcBorders>
              <w:top w:val="single" w:sz="4" w:space="0" w:color="000000"/>
              <w:left w:val="single" w:sz="4" w:space="0" w:color="000000"/>
              <w:bottom w:val="single" w:sz="4" w:space="0" w:color="000000"/>
              <w:right w:val="single" w:sz="4" w:space="0" w:color="000000"/>
            </w:tcBorders>
          </w:tcPr>
          <w:p w14:paraId="1EC226E8" w14:textId="77777777" w:rsidR="004A6BE8" w:rsidRDefault="00EA527D">
            <w:pPr>
              <w:tabs>
                <w:tab w:val="left" w:pos="1077"/>
              </w:tabs>
              <w:spacing w:line="360" w:lineRule="auto"/>
              <w:rPr>
                <w:i/>
                <w:iCs/>
                <w:szCs w:val="24"/>
              </w:rPr>
            </w:pPr>
            <w:r>
              <w:rPr>
                <w:i/>
                <w:iCs/>
                <w:szCs w:val="24"/>
              </w:rPr>
              <w:t>-6933</w:t>
            </w:r>
          </w:p>
        </w:tc>
        <w:tc>
          <w:tcPr>
            <w:tcW w:w="1419" w:type="dxa"/>
            <w:tcBorders>
              <w:top w:val="single" w:sz="4" w:space="0" w:color="000000"/>
              <w:left w:val="single" w:sz="4" w:space="0" w:color="000000"/>
              <w:bottom w:val="single" w:sz="4" w:space="0" w:color="000000"/>
              <w:right w:val="single" w:sz="4" w:space="0" w:color="000000"/>
            </w:tcBorders>
          </w:tcPr>
          <w:p w14:paraId="195B51C0" w14:textId="77777777" w:rsidR="004A6BE8" w:rsidRDefault="00EA527D">
            <w:pPr>
              <w:tabs>
                <w:tab w:val="left" w:pos="1077"/>
              </w:tabs>
              <w:spacing w:line="360" w:lineRule="auto"/>
              <w:rPr>
                <w:i/>
                <w:iCs/>
                <w:szCs w:val="24"/>
              </w:rPr>
            </w:pPr>
            <w:r>
              <w:rPr>
                <w:i/>
                <w:iCs/>
                <w:szCs w:val="24"/>
              </w:rPr>
              <w:t>1113</w:t>
            </w:r>
          </w:p>
        </w:tc>
        <w:tc>
          <w:tcPr>
            <w:tcW w:w="1416" w:type="dxa"/>
            <w:tcBorders>
              <w:top w:val="single" w:sz="4" w:space="0" w:color="000000"/>
              <w:left w:val="single" w:sz="4" w:space="0" w:color="000000"/>
              <w:bottom w:val="single" w:sz="4" w:space="0" w:color="000000"/>
              <w:right w:val="single" w:sz="4" w:space="0" w:color="000000"/>
            </w:tcBorders>
          </w:tcPr>
          <w:p w14:paraId="5F5BE074" w14:textId="77777777" w:rsidR="004A6BE8" w:rsidRDefault="00EA527D">
            <w:pPr>
              <w:tabs>
                <w:tab w:val="left" w:pos="1077"/>
              </w:tabs>
              <w:spacing w:line="360" w:lineRule="auto"/>
              <w:rPr>
                <w:i/>
                <w:iCs/>
                <w:szCs w:val="24"/>
              </w:rPr>
            </w:pPr>
            <w:r>
              <w:rPr>
                <w:i/>
                <w:iCs/>
                <w:szCs w:val="24"/>
              </w:rPr>
              <w:t>953</w:t>
            </w:r>
          </w:p>
        </w:tc>
        <w:tc>
          <w:tcPr>
            <w:tcW w:w="1276" w:type="dxa"/>
            <w:tcBorders>
              <w:top w:val="single" w:sz="4" w:space="0" w:color="000000"/>
              <w:left w:val="single" w:sz="4" w:space="0" w:color="000000"/>
              <w:bottom w:val="single" w:sz="4" w:space="0" w:color="000000"/>
              <w:right w:val="single" w:sz="4" w:space="0" w:color="000000"/>
            </w:tcBorders>
          </w:tcPr>
          <w:p w14:paraId="62BEBAB3" w14:textId="77777777" w:rsidR="004A6BE8" w:rsidRDefault="00EA527D">
            <w:pPr>
              <w:tabs>
                <w:tab w:val="left" w:pos="1077"/>
              </w:tabs>
              <w:spacing w:line="360" w:lineRule="auto"/>
              <w:rPr>
                <w:i/>
                <w:iCs/>
                <w:szCs w:val="24"/>
              </w:rPr>
            </w:pPr>
            <w:r>
              <w:rPr>
                <w:i/>
                <w:iCs/>
                <w:szCs w:val="24"/>
              </w:rPr>
              <w:t>-160</w:t>
            </w:r>
          </w:p>
        </w:tc>
      </w:tr>
    </w:tbl>
    <w:p w14:paraId="7AAFEB1E" w14:textId="2E29EEA4" w:rsidR="00293880" w:rsidRDefault="00EA527D" w:rsidP="00293880">
      <w:pPr>
        <w:spacing w:line="360" w:lineRule="auto"/>
        <w:rPr>
          <w:b/>
        </w:rPr>
      </w:pPr>
      <w:r>
        <w:t>Laenutuste arv on võrreldes eelneva aastaga kahanenud, seda ka Aseris, kus kasvas nii külastajate kui ka lugejate arv.</w:t>
      </w:r>
    </w:p>
    <w:p w14:paraId="24313049" w14:textId="3F4AAE51" w:rsidR="004A6BE8" w:rsidRDefault="00EA527D">
      <w:pPr>
        <w:spacing w:line="360" w:lineRule="auto"/>
      </w:pPr>
      <w:r>
        <w:rPr>
          <w:b/>
        </w:rPr>
        <w:t>Infopäringud.</w:t>
      </w:r>
      <w:r>
        <w:t xml:space="preserve"> Järjepidev töö registreerimisel.</w:t>
      </w:r>
    </w:p>
    <w:p w14:paraId="0E161E9A" w14:textId="77777777" w:rsidR="004A6BE8" w:rsidRDefault="00EA527D">
      <w:pPr>
        <w:spacing w:line="360" w:lineRule="auto"/>
        <w:jc w:val="both"/>
      </w:pPr>
      <w:r>
        <w:t xml:space="preserve">Raamatukogud pakuvad erinevaid infoteenuseid, jagavad informatsiooni teavikute leidumise kohta kogudes, aitavad täpsustada andmeid ja fakte, abistavad ning konsulteerivad info otsingul. Raamatukogule on päringuid võimalik esitada läbi erinevate kanalite. Viru-Nigula valla raamatukogudes registreeritakse infopäringuid jooksvalt, 755 päringut aastas. </w:t>
      </w:r>
    </w:p>
    <w:p w14:paraId="01A0AD03" w14:textId="77777777" w:rsidR="004A6BE8" w:rsidRDefault="00EA527D">
      <w:pPr>
        <w:spacing w:after="200" w:line="276" w:lineRule="auto"/>
      </w:pPr>
      <w:r>
        <w:br w:type="page"/>
      </w:r>
    </w:p>
    <w:p w14:paraId="0C1A0A9F" w14:textId="77777777" w:rsidR="004A6BE8" w:rsidRDefault="00EA527D">
      <w:pPr>
        <w:spacing w:line="360" w:lineRule="auto"/>
        <w:rPr>
          <w:b/>
        </w:rPr>
      </w:pPr>
      <w:bookmarkStart w:id="44" w:name="_Toc532222388"/>
      <w:bookmarkStart w:id="45" w:name="_Toc62415926"/>
      <w:r>
        <w:rPr>
          <w:rStyle w:val="Pealkiri2Mrk"/>
        </w:rPr>
        <w:lastRenderedPageBreak/>
        <w:t>4.3 RVL teenindus</w:t>
      </w:r>
      <w:bookmarkEnd w:id="44"/>
      <w:bookmarkEnd w:id="45"/>
      <w:r>
        <w:rPr>
          <w:b/>
        </w:rPr>
        <w:t xml:space="preserve"> </w:t>
      </w:r>
    </w:p>
    <w:p w14:paraId="5E162C46" w14:textId="77777777" w:rsidR="004A6BE8" w:rsidRDefault="00EA527D">
      <w:pPr>
        <w:spacing w:line="360" w:lineRule="auto"/>
        <w:jc w:val="both"/>
      </w:pPr>
      <w:r>
        <w:rPr>
          <w:bCs/>
        </w:rPr>
        <w:t xml:space="preserve">Raamatukogudevaheline laenutus toimub põhiliselt valla raamatukogude vahel. </w:t>
      </w:r>
      <w:r>
        <w:rPr>
          <w:rFonts w:ascii="TimesNewRomanPSMT" w:hAnsi="TimesNewRomanPSMT"/>
          <w:color w:val="000000"/>
        </w:rPr>
        <w:t>Tellitakse nii erialast kirjandust kui ka ajaviitekirjandust. Samuti saavad RVL teeninduse kaudu abi lapsed, kui kohalikus raamatukogus on kohustuslik kirjandus välja laenutatud.</w:t>
      </w:r>
    </w:p>
    <w:p w14:paraId="13AD5119" w14:textId="77777777" w:rsidR="004A6BE8" w:rsidRDefault="00EA527D">
      <w:pPr>
        <w:spacing w:line="360" w:lineRule="auto"/>
        <w:jc w:val="both"/>
        <w:rPr>
          <w:bCs/>
        </w:rPr>
      </w:pPr>
      <w:r>
        <w:rPr>
          <w:bCs/>
        </w:rPr>
        <w:t>Kundas asuv vallaraamatukogu tellib raamatuid Viru-Nigula harukogust ja Lääne-Virumaa Keskraamatukogust. RVL tellimusi toimetab kohale raamatukogu direktor või Viru-Nigula harukogu töötaja. Vallasiseselt kasutatakse ka vallavalitsuse töötajate abi.</w:t>
      </w:r>
    </w:p>
    <w:p w14:paraId="7B0CF37C" w14:textId="77777777" w:rsidR="004A6BE8" w:rsidRDefault="00EA527D">
      <w:pPr>
        <w:spacing w:line="360" w:lineRule="auto"/>
        <w:jc w:val="both"/>
        <w:rPr>
          <w:bCs/>
        </w:rPr>
      </w:pPr>
      <w:r>
        <w:rPr>
          <w:bCs/>
        </w:rPr>
        <w:t>2020. aastal oli RVL välja 100, sisse 219.</w:t>
      </w:r>
    </w:p>
    <w:p w14:paraId="3AE5E039" w14:textId="77777777" w:rsidR="004A6BE8" w:rsidRDefault="00EA527D">
      <w:pPr>
        <w:pStyle w:val="Pealkiri2"/>
        <w:spacing w:line="360" w:lineRule="auto"/>
      </w:pPr>
      <w:bookmarkStart w:id="46" w:name="_Toc532222389"/>
      <w:bookmarkStart w:id="47" w:name="_Toc62415927"/>
      <w:r>
        <w:t>4.4 Laste- ja noorteteenindus</w:t>
      </w:r>
      <w:bookmarkEnd w:id="46"/>
      <w:bookmarkEnd w:id="47"/>
      <w:r>
        <w:t xml:space="preserve"> </w:t>
      </w:r>
    </w:p>
    <w:p w14:paraId="1FD7AE12" w14:textId="77777777" w:rsidR="004A6BE8" w:rsidRDefault="00EA527D">
      <w:pPr>
        <w:spacing w:line="360" w:lineRule="auto"/>
        <w:rPr>
          <w:i/>
          <w:iCs/>
        </w:rPr>
      </w:pPr>
      <w:bookmarkStart w:id="48" w:name="_Toc532222390"/>
      <w:bookmarkStart w:id="49" w:name="_Toc62415928"/>
      <w:r>
        <w:rPr>
          <w:rStyle w:val="Pealkiri3Mrk"/>
        </w:rPr>
        <w:t>4.4.1 Laste-ja noortekirjanduse komplekteerimine</w:t>
      </w:r>
      <w:bookmarkEnd w:id="48"/>
      <w:bookmarkEnd w:id="49"/>
      <w:r>
        <w:t xml:space="preserve"> </w:t>
      </w:r>
      <w:r>
        <w:br/>
      </w:r>
      <w:r>
        <w:rPr>
          <w:i/>
          <w:iCs/>
        </w:rPr>
        <w:t>Analüüs, kuipalju sai juurde väljaandeid, kas see aitas teenindusele kaasa?</w:t>
      </w:r>
    </w:p>
    <w:p w14:paraId="303DA755" w14:textId="77777777" w:rsidR="004A6BE8" w:rsidRDefault="00EA527D">
      <w:pPr>
        <w:spacing w:line="360" w:lineRule="auto"/>
        <w:jc w:val="both"/>
        <w:rPr>
          <w:rFonts w:cs="Times New Roman"/>
          <w:szCs w:val="24"/>
        </w:rPr>
      </w:pPr>
      <w:r>
        <w:rPr>
          <w:rFonts w:cs="Times New Roman"/>
          <w:szCs w:val="24"/>
        </w:rPr>
        <w:t>Eelkõige on tellitud eesti kirjandust ja laste seas populaarset väliskirjandust, samuti sai täiendust ja värskendust kohustusliku kirjanduse osa. Annetusega sai raamatukogu juurde palju raamatuid „Lugemisisu” programmi tarbeks. Laste huvi uute raamatute vastu on suur, uute raamatute väljapanekust leitakse kiiresti põnevad raamatud, mida kohapeal uurida ja ka koju laenutada.</w:t>
      </w:r>
    </w:p>
    <w:p w14:paraId="48492399" w14:textId="77777777" w:rsidR="004A6BE8" w:rsidRDefault="00EA527D">
      <w:pPr>
        <w:spacing w:line="360" w:lineRule="auto"/>
        <w:jc w:val="both"/>
        <w:rPr>
          <w:rFonts w:cs="Times New Roman"/>
          <w:szCs w:val="24"/>
        </w:rPr>
      </w:pPr>
      <w:r>
        <w:rPr>
          <w:rFonts w:cs="Times New Roman"/>
          <w:szCs w:val="24"/>
        </w:rPr>
        <w:t>2020. aastal saadi juurde  laste-ja noortekirjandust:</w:t>
      </w:r>
    </w:p>
    <w:p w14:paraId="38E77581" w14:textId="77777777" w:rsidR="004A6BE8" w:rsidRDefault="00EA527D">
      <w:pPr>
        <w:pStyle w:val="Loendilik"/>
        <w:numPr>
          <w:ilvl w:val="0"/>
          <w:numId w:val="2"/>
        </w:numPr>
        <w:spacing w:line="360" w:lineRule="auto"/>
        <w:jc w:val="both"/>
        <w:rPr>
          <w:rFonts w:cs="Times New Roman"/>
          <w:szCs w:val="24"/>
        </w:rPr>
      </w:pPr>
      <w:r>
        <w:rPr>
          <w:rFonts w:cs="Times New Roman"/>
          <w:szCs w:val="24"/>
        </w:rPr>
        <w:t>Aseris 77</w:t>
      </w:r>
    </w:p>
    <w:p w14:paraId="2293B64C" w14:textId="77777777" w:rsidR="004A6BE8" w:rsidRDefault="00EA527D">
      <w:pPr>
        <w:pStyle w:val="Loendilik"/>
        <w:numPr>
          <w:ilvl w:val="0"/>
          <w:numId w:val="2"/>
        </w:numPr>
        <w:spacing w:line="360" w:lineRule="auto"/>
        <w:jc w:val="both"/>
        <w:rPr>
          <w:rFonts w:cs="Times New Roman"/>
          <w:szCs w:val="24"/>
        </w:rPr>
      </w:pPr>
      <w:r>
        <w:rPr>
          <w:rFonts w:cs="Times New Roman"/>
          <w:szCs w:val="24"/>
        </w:rPr>
        <w:t>Viru-Nigulas 152</w:t>
      </w:r>
    </w:p>
    <w:p w14:paraId="17C552AF" w14:textId="77777777" w:rsidR="004A6BE8" w:rsidRDefault="00EA527D">
      <w:pPr>
        <w:pStyle w:val="Loendilik"/>
        <w:numPr>
          <w:ilvl w:val="0"/>
          <w:numId w:val="2"/>
        </w:numPr>
        <w:spacing w:line="360" w:lineRule="auto"/>
        <w:jc w:val="both"/>
        <w:rPr>
          <w:rFonts w:cs="Times New Roman"/>
          <w:szCs w:val="24"/>
        </w:rPr>
      </w:pPr>
      <w:r>
        <w:rPr>
          <w:rFonts w:cs="Times New Roman"/>
          <w:szCs w:val="24"/>
        </w:rPr>
        <w:t>Kundas 224</w:t>
      </w:r>
    </w:p>
    <w:p w14:paraId="0801CB96" w14:textId="77777777" w:rsidR="004A6BE8" w:rsidRDefault="00EA527D">
      <w:pPr>
        <w:spacing w:line="360" w:lineRule="auto"/>
        <w:jc w:val="both"/>
        <w:rPr>
          <w:rFonts w:cs="Times New Roman"/>
          <w:szCs w:val="24"/>
        </w:rPr>
      </w:pPr>
      <w:r>
        <w:rPr>
          <w:rFonts w:cs="Times New Roman"/>
          <w:szCs w:val="24"/>
        </w:rPr>
        <w:t>Perioodikast on tellitud Hea Laps, Täheke ja Postimees Juunior.</w:t>
      </w:r>
    </w:p>
    <w:p w14:paraId="47EBDBF6" w14:textId="77777777" w:rsidR="004A6BE8" w:rsidRDefault="00EA527D">
      <w:pPr>
        <w:pStyle w:val="Pealkiri3"/>
        <w:spacing w:line="360" w:lineRule="auto"/>
      </w:pPr>
      <w:bookmarkStart w:id="50" w:name="_Toc532222391"/>
      <w:bookmarkStart w:id="51" w:name="_Toc62415929"/>
      <w:r>
        <w:t>4.4.2 Laste-ja noorte raamatukogu kasutamine</w:t>
      </w:r>
      <w:bookmarkEnd w:id="50"/>
      <w:bookmarkEnd w:id="51"/>
    </w:p>
    <w:p w14:paraId="3E62351F" w14:textId="77777777" w:rsidR="004A6BE8" w:rsidRDefault="00EA527D">
      <w:pPr>
        <w:pStyle w:val="Pealdis"/>
        <w:keepNext/>
        <w:spacing w:line="360" w:lineRule="auto"/>
        <w:rPr>
          <w:i w:val="0"/>
          <w:color w:val="auto"/>
          <w:sz w:val="24"/>
          <w:szCs w:val="24"/>
        </w:rPr>
      </w:pPr>
      <w:r>
        <w:rPr>
          <w:i w:val="0"/>
          <w:color w:val="auto"/>
          <w:sz w:val="24"/>
          <w:szCs w:val="24"/>
        </w:rPr>
        <w:t xml:space="preserve">Tabel </w:t>
      </w:r>
      <w:r>
        <w:rPr>
          <w:i w:val="0"/>
          <w:color w:val="auto"/>
          <w:sz w:val="24"/>
          <w:szCs w:val="24"/>
        </w:rPr>
        <w:fldChar w:fldCharType="begin"/>
      </w:r>
      <w:r>
        <w:rPr>
          <w:i w:val="0"/>
          <w:color w:val="auto"/>
          <w:sz w:val="24"/>
          <w:szCs w:val="24"/>
        </w:rPr>
        <w:instrText>SEQ Tabel \* ARABIC</w:instrText>
      </w:r>
      <w:r>
        <w:rPr>
          <w:i w:val="0"/>
          <w:color w:val="auto"/>
          <w:sz w:val="24"/>
          <w:szCs w:val="24"/>
        </w:rPr>
        <w:fldChar w:fldCharType="separate"/>
      </w:r>
      <w:r>
        <w:rPr>
          <w:i w:val="0"/>
          <w:color w:val="auto"/>
          <w:sz w:val="24"/>
          <w:szCs w:val="24"/>
        </w:rPr>
        <w:t>5</w:t>
      </w:r>
      <w:r>
        <w:rPr>
          <w:i w:val="0"/>
          <w:color w:val="auto"/>
          <w:sz w:val="24"/>
          <w:szCs w:val="24"/>
        </w:rPr>
        <w:fldChar w:fldCharType="end"/>
      </w:r>
    </w:p>
    <w:tbl>
      <w:tblPr>
        <w:tblW w:w="10774" w:type="dxa"/>
        <w:tblInd w:w="-885" w:type="dxa"/>
        <w:tblLook w:val="0000" w:firstRow="0" w:lastRow="0" w:firstColumn="0" w:lastColumn="0" w:noHBand="0" w:noVBand="0"/>
      </w:tblPr>
      <w:tblGrid>
        <w:gridCol w:w="1670"/>
        <w:gridCol w:w="803"/>
        <w:gridCol w:w="804"/>
        <w:gridCol w:w="1095"/>
        <w:gridCol w:w="1081"/>
        <w:gridCol w:w="1081"/>
        <w:gridCol w:w="1095"/>
        <w:gridCol w:w="1073"/>
        <w:gridCol w:w="977"/>
        <w:gridCol w:w="1095"/>
      </w:tblGrid>
      <w:tr w:rsidR="004A6BE8" w14:paraId="6AA70331" w14:textId="77777777">
        <w:tc>
          <w:tcPr>
            <w:tcW w:w="1276" w:type="dxa"/>
            <w:tcBorders>
              <w:top w:val="single" w:sz="4" w:space="0" w:color="000000"/>
              <w:left w:val="single" w:sz="4" w:space="0" w:color="000000"/>
              <w:bottom w:val="single" w:sz="4" w:space="0" w:color="000000"/>
              <w:right w:val="single" w:sz="4" w:space="0" w:color="000000"/>
            </w:tcBorders>
          </w:tcPr>
          <w:p w14:paraId="589CCE69" w14:textId="77777777" w:rsidR="004A6BE8" w:rsidRDefault="00EA527D">
            <w:pPr>
              <w:tabs>
                <w:tab w:val="left" w:pos="1077"/>
              </w:tabs>
              <w:spacing w:line="360" w:lineRule="auto"/>
              <w:rPr>
                <w:b/>
                <w:bCs/>
                <w:szCs w:val="24"/>
              </w:rPr>
            </w:pPr>
            <w:r>
              <w:rPr>
                <w:b/>
                <w:bCs/>
                <w:szCs w:val="24"/>
              </w:rPr>
              <w:t>Raamatukogu</w:t>
            </w:r>
          </w:p>
        </w:tc>
        <w:tc>
          <w:tcPr>
            <w:tcW w:w="850" w:type="dxa"/>
            <w:tcBorders>
              <w:top w:val="single" w:sz="4" w:space="0" w:color="000000"/>
              <w:left w:val="single" w:sz="4" w:space="0" w:color="000000"/>
              <w:bottom w:val="single" w:sz="4" w:space="0" w:color="000000"/>
              <w:right w:val="single" w:sz="4" w:space="0" w:color="000000"/>
            </w:tcBorders>
          </w:tcPr>
          <w:p w14:paraId="12A77E6B" w14:textId="77777777" w:rsidR="004A6BE8" w:rsidRDefault="00EA527D">
            <w:pPr>
              <w:tabs>
                <w:tab w:val="left" w:pos="1077"/>
              </w:tabs>
              <w:spacing w:line="360" w:lineRule="auto"/>
              <w:rPr>
                <w:b/>
                <w:bCs/>
                <w:szCs w:val="24"/>
              </w:rPr>
            </w:pPr>
            <w:r>
              <w:rPr>
                <w:b/>
                <w:bCs/>
                <w:szCs w:val="24"/>
              </w:rPr>
              <w:t>Lug-d 2019</w:t>
            </w:r>
          </w:p>
        </w:tc>
        <w:tc>
          <w:tcPr>
            <w:tcW w:w="851" w:type="dxa"/>
            <w:tcBorders>
              <w:top w:val="single" w:sz="4" w:space="0" w:color="000000"/>
              <w:left w:val="single" w:sz="4" w:space="0" w:color="000000"/>
              <w:bottom w:val="single" w:sz="4" w:space="0" w:color="000000"/>
              <w:right w:val="single" w:sz="4" w:space="0" w:color="000000"/>
            </w:tcBorders>
          </w:tcPr>
          <w:p w14:paraId="3EA99468" w14:textId="77777777" w:rsidR="004A6BE8" w:rsidRDefault="00EA527D">
            <w:pPr>
              <w:tabs>
                <w:tab w:val="left" w:pos="1077"/>
              </w:tabs>
              <w:spacing w:line="360" w:lineRule="auto"/>
              <w:rPr>
                <w:b/>
                <w:bCs/>
                <w:szCs w:val="24"/>
              </w:rPr>
            </w:pPr>
            <w:r>
              <w:rPr>
                <w:b/>
                <w:bCs/>
                <w:szCs w:val="24"/>
              </w:rPr>
              <w:t>Lug-d 2020</w:t>
            </w:r>
          </w:p>
        </w:tc>
        <w:tc>
          <w:tcPr>
            <w:tcW w:w="1134" w:type="dxa"/>
            <w:tcBorders>
              <w:top w:val="single" w:sz="4" w:space="0" w:color="000000"/>
              <w:left w:val="single" w:sz="4" w:space="0" w:color="000000"/>
              <w:bottom w:val="single" w:sz="4" w:space="0" w:color="000000"/>
              <w:right w:val="single" w:sz="4" w:space="0" w:color="000000"/>
            </w:tcBorders>
          </w:tcPr>
          <w:p w14:paraId="0AAF22D7" w14:textId="77777777" w:rsidR="004A6BE8" w:rsidRDefault="00EA527D">
            <w:pPr>
              <w:tabs>
                <w:tab w:val="left" w:pos="1077"/>
              </w:tabs>
              <w:spacing w:line="360" w:lineRule="auto"/>
              <w:rPr>
                <w:b/>
                <w:bCs/>
                <w:szCs w:val="24"/>
              </w:rPr>
            </w:pPr>
            <w:r>
              <w:rPr>
                <w:b/>
                <w:bCs/>
                <w:szCs w:val="24"/>
              </w:rPr>
              <w:t>Muutus (+-)</w:t>
            </w:r>
          </w:p>
        </w:tc>
        <w:tc>
          <w:tcPr>
            <w:tcW w:w="1134" w:type="dxa"/>
            <w:tcBorders>
              <w:top w:val="single" w:sz="4" w:space="0" w:color="000000"/>
              <w:left w:val="single" w:sz="4" w:space="0" w:color="000000"/>
              <w:bottom w:val="single" w:sz="4" w:space="0" w:color="000000"/>
              <w:right w:val="single" w:sz="4" w:space="0" w:color="000000"/>
            </w:tcBorders>
          </w:tcPr>
          <w:p w14:paraId="7BD84966" w14:textId="77777777" w:rsidR="004A6BE8" w:rsidRDefault="00EA527D">
            <w:pPr>
              <w:tabs>
                <w:tab w:val="left" w:pos="1077"/>
              </w:tabs>
              <w:spacing w:line="360" w:lineRule="auto"/>
              <w:rPr>
                <w:b/>
                <w:bCs/>
                <w:szCs w:val="24"/>
              </w:rPr>
            </w:pPr>
            <w:r>
              <w:rPr>
                <w:b/>
                <w:bCs/>
                <w:szCs w:val="24"/>
              </w:rPr>
              <w:t>Külast-d 2019</w:t>
            </w:r>
          </w:p>
        </w:tc>
        <w:tc>
          <w:tcPr>
            <w:tcW w:w="1134" w:type="dxa"/>
            <w:tcBorders>
              <w:top w:val="single" w:sz="4" w:space="0" w:color="000000"/>
              <w:left w:val="single" w:sz="4" w:space="0" w:color="000000"/>
              <w:bottom w:val="single" w:sz="4" w:space="0" w:color="000000"/>
              <w:right w:val="single" w:sz="4" w:space="0" w:color="000000"/>
            </w:tcBorders>
          </w:tcPr>
          <w:p w14:paraId="3384D035" w14:textId="77777777" w:rsidR="004A6BE8" w:rsidRDefault="00EA527D">
            <w:pPr>
              <w:tabs>
                <w:tab w:val="left" w:pos="1077"/>
              </w:tabs>
              <w:spacing w:line="360" w:lineRule="auto"/>
              <w:rPr>
                <w:b/>
                <w:bCs/>
                <w:szCs w:val="24"/>
              </w:rPr>
            </w:pPr>
            <w:r>
              <w:rPr>
                <w:b/>
                <w:bCs/>
                <w:szCs w:val="24"/>
              </w:rPr>
              <w:t>Külast-d 2020</w:t>
            </w:r>
          </w:p>
        </w:tc>
        <w:tc>
          <w:tcPr>
            <w:tcW w:w="1134" w:type="dxa"/>
            <w:tcBorders>
              <w:top w:val="single" w:sz="4" w:space="0" w:color="000000"/>
              <w:left w:val="single" w:sz="4" w:space="0" w:color="000000"/>
              <w:bottom w:val="single" w:sz="4" w:space="0" w:color="000000"/>
              <w:right w:val="single" w:sz="4" w:space="0" w:color="000000"/>
            </w:tcBorders>
          </w:tcPr>
          <w:p w14:paraId="0934485D" w14:textId="77777777" w:rsidR="004A6BE8" w:rsidRDefault="00EA527D">
            <w:pPr>
              <w:tabs>
                <w:tab w:val="left" w:pos="1077"/>
              </w:tabs>
              <w:spacing w:line="360" w:lineRule="auto"/>
              <w:rPr>
                <w:b/>
                <w:bCs/>
                <w:szCs w:val="24"/>
              </w:rPr>
            </w:pPr>
            <w:r>
              <w:rPr>
                <w:b/>
                <w:bCs/>
                <w:szCs w:val="24"/>
              </w:rPr>
              <w:t>Muutus (+-)</w:t>
            </w:r>
          </w:p>
        </w:tc>
        <w:tc>
          <w:tcPr>
            <w:tcW w:w="1135" w:type="dxa"/>
            <w:tcBorders>
              <w:top w:val="single" w:sz="4" w:space="0" w:color="000000"/>
              <w:left w:val="single" w:sz="4" w:space="0" w:color="000000"/>
              <w:bottom w:val="single" w:sz="4" w:space="0" w:color="000000"/>
              <w:right w:val="single" w:sz="4" w:space="0" w:color="000000"/>
            </w:tcBorders>
          </w:tcPr>
          <w:p w14:paraId="35C8D9B9" w14:textId="77777777" w:rsidR="004A6BE8" w:rsidRDefault="00EA527D">
            <w:pPr>
              <w:tabs>
                <w:tab w:val="left" w:pos="1077"/>
              </w:tabs>
              <w:spacing w:line="360" w:lineRule="auto"/>
              <w:rPr>
                <w:b/>
                <w:bCs/>
                <w:szCs w:val="24"/>
              </w:rPr>
            </w:pPr>
            <w:r>
              <w:rPr>
                <w:b/>
                <w:bCs/>
                <w:szCs w:val="24"/>
              </w:rPr>
              <w:t>Laenut 2019</w:t>
            </w:r>
          </w:p>
        </w:tc>
        <w:tc>
          <w:tcPr>
            <w:tcW w:w="991" w:type="dxa"/>
            <w:tcBorders>
              <w:top w:val="single" w:sz="4" w:space="0" w:color="000000"/>
              <w:left w:val="single" w:sz="4" w:space="0" w:color="000000"/>
              <w:bottom w:val="single" w:sz="4" w:space="0" w:color="000000"/>
              <w:right w:val="single" w:sz="4" w:space="0" w:color="000000"/>
            </w:tcBorders>
          </w:tcPr>
          <w:p w14:paraId="7555620D" w14:textId="77777777" w:rsidR="004A6BE8" w:rsidRDefault="00EA527D">
            <w:pPr>
              <w:tabs>
                <w:tab w:val="left" w:pos="1077"/>
              </w:tabs>
              <w:spacing w:line="360" w:lineRule="auto"/>
              <w:rPr>
                <w:b/>
                <w:bCs/>
                <w:szCs w:val="24"/>
              </w:rPr>
            </w:pPr>
            <w:r>
              <w:rPr>
                <w:b/>
                <w:bCs/>
                <w:szCs w:val="24"/>
              </w:rPr>
              <w:t>Laenut 2020</w:t>
            </w:r>
          </w:p>
        </w:tc>
        <w:tc>
          <w:tcPr>
            <w:tcW w:w="1134" w:type="dxa"/>
            <w:tcBorders>
              <w:top w:val="single" w:sz="4" w:space="0" w:color="000000"/>
              <w:left w:val="single" w:sz="4" w:space="0" w:color="000000"/>
              <w:bottom w:val="single" w:sz="4" w:space="0" w:color="000000"/>
              <w:right w:val="single" w:sz="4" w:space="0" w:color="000000"/>
            </w:tcBorders>
          </w:tcPr>
          <w:p w14:paraId="679F7060" w14:textId="77777777" w:rsidR="004A6BE8" w:rsidRDefault="00EA527D">
            <w:pPr>
              <w:tabs>
                <w:tab w:val="left" w:pos="1077"/>
              </w:tabs>
              <w:spacing w:line="360" w:lineRule="auto"/>
              <w:rPr>
                <w:b/>
                <w:bCs/>
                <w:szCs w:val="24"/>
              </w:rPr>
            </w:pPr>
            <w:r>
              <w:rPr>
                <w:b/>
                <w:bCs/>
                <w:szCs w:val="24"/>
              </w:rPr>
              <w:t>Muutus (+/-)</w:t>
            </w:r>
          </w:p>
        </w:tc>
      </w:tr>
      <w:tr w:rsidR="004A6BE8" w14:paraId="334579FB" w14:textId="77777777">
        <w:tc>
          <w:tcPr>
            <w:tcW w:w="1276" w:type="dxa"/>
            <w:tcBorders>
              <w:top w:val="single" w:sz="4" w:space="0" w:color="000000"/>
              <w:left w:val="single" w:sz="4" w:space="0" w:color="000000"/>
              <w:bottom w:val="single" w:sz="4" w:space="0" w:color="000000"/>
              <w:right w:val="single" w:sz="4" w:space="0" w:color="000000"/>
            </w:tcBorders>
          </w:tcPr>
          <w:p w14:paraId="2432535B" w14:textId="77777777" w:rsidR="004A6BE8" w:rsidRDefault="00EA527D">
            <w:pPr>
              <w:tabs>
                <w:tab w:val="left" w:pos="1077"/>
              </w:tabs>
              <w:spacing w:line="360" w:lineRule="auto"/>
              <w:rPr>
                <w:b/>
                <w:bCs/>
                <w:szCs w:val="24"/>
              </w:rPr>
            </w:pPr>
            <w:r>
              <w:rPr>
                <w:b/>
                <w:bCs/>
                <w:szCs w:val="24"/>
              </w:rPr>
              <w:t>Viru-Nigula valla RK</w:t>
            </w:r>
          </w:p>
        </w:tc>
        <w:tc>
          <w:tcPr>
            <w:tcW w:w="850" w:type="dxa"/>
            <w:tcBorders>
              <w:top w:val="single" w:sz="4" w:space="0" w:color="000000"/>
              <w:left w:val="single" w:sz="4" w:space="0" w:color="000000"/>
              <w:bottom w:val="single" w:sz="4" w:space="0" w:color="000000"/>
              <w:right w:val="single" w:sz="4" w:space="0" w:color="000000"/>
            </w:tcBorders>
          </w:tcPr>
          <w:p w14:paraId="39B49AC2" w14:textId="77777777" w:rsidR="004A6BE8" w:rsidRDefault="00EA527D">
            <w:pPr>
              <w:tabs>
                <w:tab w:val="left" w:pos="1077"/>
              </w:tabs>
              <w:spacing w:line="360" w:lineRule="auto"/>
              <w:rPr>
                <w:i/>
                <w:iCs/>
                <w:szCs w:val="24"/>
              </w:rPr>
            </w:pPr>
            <w:r>
              <w:rPr>
                <w:i/>
                <w:iCs/>
                <w:szCs w:val="24"/>
              </w:rPr>
              <w:t>242</w:t>
            </w:r>
          </w:p>
        </w:tc>
        <w:tc>
          <w:tcPr>
            <w:tcW w:w="851" w:type="dxa"/>
            <w:tcBorders>
              <w:top w:val="single" w:sz="4" w:space="0" w:color="000000"/>
              <w:left w:val="single" w:sz="4" w:space="0" w:color="000000"/>
              <w:bottom w:val="single" w:sz="4" w:space="0" w:color="000000"/>
              <w:right w:val="single" w:sz="4" w:space="0" w:color="000000"/>
            </w:tcBorders>
          </w:tcPr>
          <w:p w14:paraId="60A1D001" w14:textId="77777777" w:rsidR="004A6BE8" w:rsidRDefault="00EA527D">
            <w:pPr>
              <w:tabs>
                <w:tab w:val="left" w:pos="1077"/>
              </w:tabs>
              <w:spacing w:line="360" w:lineRule="auto"/>
              <w:rPr>
                <w:i/>
                <w:iCs/>
                <w:szCs w:val="24"/>
              </w:rPr>
            </w:pPr>
            <w:r>
              <w:rPr>
                <w:i/>
                <w:iCs/>
                <w:szCs w:val="24"/>
              </w:rPr>
              <w:t>211</w:t>
            </w:r>
          </w:p>
        </w:tc>
        <w:tc>
          <w:tcPr>
            <w:tcW w:w="1134" w:type="dxa"/>
            <w:tcBorders>
              <w:top w:val="single" w:sz="4" w:space="0" w:color="000000"/>
              <w:left w:val="single" w:sz="4" w:space="0" w:color="000000"/>
              <w:bottom w:val="single" w:sz="4" w:space="0" w:color="000000"/>
              <w:right w:val="single" w:sz="4" w:space="0" w:color="000000"/>
            </w:tcBorders>
          </w:tcPr>
          <w:p w14:paraId="3AB593CD" w14:textId="77777777" w:rsidR="004A6BE8" w:rsidRDefault="00EA527D">
            <w:pPr>
              <w:tabs>
                <w:tab w:val="left" w:pos="1077"/>
              </w:tabs>
              <w:spacing w:line="360" w:lineRule="auto"/>
              <w:rPr>
                <w:i/>
                <w:iCs/>
                <w:szCs w:val="24"/>
              </w:rPr>
            </w:pPr>
            <w:r>
              <w:rPr>
                <w:i/>
                <w:iCs/>
                <w:szCs w:val="24"/>
              </w:rPr>
              <w:t>-31</w:t>
            </w:r>
          </w:p>
        </w:tc>
        <w:tc>
          <w:tcPr>
            <w:tcW w:w="1134" w:type="dxa"/>
            <w:tcBorders>
              <w:top w:val="single" w:sz="4" w:space="0" w:color="000000"/>
              <w:left w:val="single" w:sz="4" w:space="0" w:color="000000"/>
              <w:bottom w:val="single" w:sz="4" w:space="0" w:color="000000"/>
              <w:right w:val="single" w:sz="4" w:space="0" w:color="000000"/>
            </w:tcBorders>
          </w:tcPr>
          <w:p w14:paraId="62F3E65A" w14:textId="77777777" w:rsidR="004A6BE8" w:rsidRDefault="00EA527D">
            <w:pPr>
              <w:tabs>
                <w:tab w:val="left" w:pos="1077"/>
              </w:tabs>
              <w:spacing w:line="360" w:lineRule="auto"/>
              <w:rPr>
                <w:i/>
                <w:iCs/>
                <w:szCs w:val="24"/>
              </w:rPr>
            </w:pPr>
            <w:r>
              <w:rPr>
                <w:i/>
                <w:iCs/>
                <w:szCs w:val="24"/>
              </w:rPr>
              <w:t>8121</w:t>
            </w:r>
          </w:p>
        </w:tc>
        <w:tc>
          <w:tcPr>
            <w:tcW w:w="1134" w:type="dxa"/>
            <w:tcBorders>
              <w:top w:val="single" w:sz="4" w:space="0" w:color="000000"/>
              <w:left w:val="single" w:sz="4" w:space="0" w:color="000000"/>
              <w:bottom w:val="single" w:sz="4" w:space="0" w:color="000000"/>
              <w:right w:val="single" w:sz="4" w:space="0" w:color="000000"/>
            </w:tcBorders>
          </w:tcPr>
          <w:p w14:paraId="41D90474" w14:textId="77777777" w:rsidR="004A6BE8" w:rsidRDefault="00EA527D">
            <w:pPr>
              <w:tabs>
                <w:tab w:val="left" w:pos="1077"/>
              </w:tabs>
              <w:spacing w:line="360" w:lineRule="auto"/>
              <w:rPr>
                <w:i/>
                <w:iCs/>
                <w:szCs w:val="24"/>
              </w:rPr>
            </w:pPr>
            <w:r>
              <w:rPr>
                <w:i/>
                <w:iCs/>
                <w:szCs w:val="24"/>
              </w:rPr>
              <w:t>6753</w:t>
            </w:r>
          </w:p>
        </w:tc>
        <w:tc>
          <w:tcPr>
            <w:tcW w:w="1134" w:type="dxa"/>
            <w:tcBorders>
              <w:top w:val="single" w:sz="4" w:space="0" w:color="000000"/>
              <w:left w:val="single" w:sz="4" w:space="0" w:color="000000"/>
              <w:bottom w:val="single" w:sz="4" w:space="0" w:color="000000"/>
              <w:right w:val="single" w:sz="4" w:space="0" w:color="000000"/>
            </w:tcBorders>
          </w:tcPr>
          <w:p w14:paraId="3D8CB659" w14:textId="77777777" w:rsidR="004A6BE8" w:rsidRDefault="00EA527D">
            <w:pPr>
              <w:tabs>
                <w:tab w:val="left" w:pos="1077"/>
              </w:tabs>
              <w:spacing w:line="360" w:lineRule="auto"/>
              <w:rPr>
                <w:i/>
                <w:iCs/>
                <w:szCs w:val="24"/>
              </w:rPr>
            </w:pPr>
            <w:r>
              <w:rPr>
                <w:i/>
                <w:iCs/>
                <w:szCs w:val="24"/>
              </w:rPr>
              <w:t>-1368</w:t>
            </w:r>
          </w:p>
        </w:tc>
        <w:tc>
          <w:tcPr>
            <w:tcW w:w="1135" w:type="dxa"/>
            <w:tcBorders>
              <w:top w:val="single" w:sz="4" w:space="0" w:color="000000"/>
              <w:left w:val="single" w:sz="4" w:space="0" w:color="000000"/>
              <w:bottom w:val="single" w:sz="4" w:space="0" w:color="000000"/>
              <w:right w:val="single" w:sz="4" w:space="0" w:color="000000"/>
            </w:tcBorders>
          </w:tcPr>
          <w:p w14:paraId="5A3C56DD" w14:textId="77777777" w:rsidR="004A6BE8" w:rsidRDefault="00EA527D">
            <w:pPr>
              <w:tabs>
                <w:tab w:val="left" w:pos="1077"/>
              </w:tabs>
              <w:spacing w:line="360" w:lineRule="auto"/>
              <w:rPr>
                <w:i/>
                <w:iCs/>
                <w:szCs w:val="24"/>
              </w:rPr>
            </w:pPr>
            <w:r>
              <w:rPr>
                <w:i/>
                <w:iCs/>
                <w:szCs w:val="24"/>
              </w:rPr>
              <w:t>1560</w:t>
            </w:r>
          </w:p>
        </w:tc>
        <w:tc>
          <w:tcPr>
            <w:tcW w:w="991" w:type="dxa"/>
            <w:tcBorders>
              <w:top w:val="single" w:sz="4" w:space="0" w:color="000000"/>
              <w:left w:val="single" w:sz="4" w:space="0" w:color="000000"/>
              <w:bottom w:val="single" w:sz="4" w:space="0" w:color="000000"/>
              <w:right w:val="single" w:sz="4" w:space="0" w:color="000000"/>
            </w:tcBorders>
          </w:tcPr>
          <w:p w14:paraId="57DD30A7" w14:textId="77777777" w:rsidR="004A6BE8" w:rsidRDefault="00EA527D">
            <w:pPr>
              <w:tabs>
                <w:tab w:val="left" w:pos="1077"/>
              </w:tabs>
              <w:spacing w:line="360" w:lineRule="auto"/>
              <w:rPr>
                <w:i/>
                <w:iCs/>
                <w:szCs w:val="24"/>
              </w:rPr>
            </w:pPr>
            <w:r>
              <w:rPr>
                <w:i/>
                <w:iCs/>
                <w:szCs w:val="24"/>
              </w:rPr>
              <w:t>1182</w:t>
            </w:r>
          </w:p>
        </w:tc>
        <w:tc>
          <w:tcPr>
            <w:tcW w:w="1134" w:type="dxa"/>
            <w:tcBorders>
              <w:top w:val="single" w:sz="4" w:space="0" w:color="000000"/>
              <w:left w:val="single" w:sz="4" w:space="0" w:color="000000"/>
              <w:bottom w:val="single" w:sz="4" w:space="0" w:color="000000"/>
              <w:right w:val="single" w:sz="4" w:space="0" w:color="000000"/>
            </w:tcBorders>
          </w:tcPr>
          <w:p w14:paraId="5BA064BC" w14:textId="77777777" w:rsidR="004A6BE8" w:rsidRDefault="00EA527D">
            <w:pPr>
              <w:tabs>
                <w:tab w:val="left" w:pos="1077"/>
              </w:tabs>
              <w:spacing w:line="360" w:lineRule="auto"/>
              <w:rPr>
                <w:i/>
                <w:iCs/>
                <w:szCs w:val="24"/>
              </w:rPr>
            </w:pPr>
            <w:r>
              <w:rPr>
                <w:i/>
                <w:iCs/>
                <w:szCs w:val="24"/>
              </w:rPr>
              <w:t xml:space="preserve"> -378</w:t>
            </w:r>
          </w:p>
        </w:tc>
      </w:tr>
      <w:tr w:rsidR="004A6BE8" w14:paraId="759DC99A" w14:textId="77777777">
        <w:tc>
          <w:tcPr>
            <w:tcW w:w="1276" w:type="dxa"/>
            <w:tcBorders>
              <w:top w:val="single" w:sz="4" w:space="0" w:color="000000"/>
              <w:left w:val="single" w:sz="4" w:space="0" w:color="000000"/>
              <w:bottom w:val="single" w:sz="4" w:space="0" w:color="000000"/>
              <w:right w:val="single" w:sz="4" w:space="0" w:color="000000"/>
            </w:tcBorders>
          </w:tcPr>
          <w:p w14:paraId="0B656B6D" w14:textId="77777777" w:rsidR="004A6BE8" w:rsidRDefault="00EA527D">
            <w:pPr>
              <w:tabs>
                <w:tab w:val="left" w:pos="1077"/>
              </w:tabs>
              <w:spacing w:line="360" w:lineRule="auto"/>
              <w:rPr>
                <w:b/>
                <w:bCs/>
                <w:szCs w:val="24"/>
              </w:rPr>
            </w:pPr>
            <w:r>
              <w:rPr>
                <w:b/>
                <w:bCs/>
                <w:szCs w:val="24"/>
              </w:rPr>
              <w:lastRenderedPageBreak/>
              <w:t>Aseri</w:t>
            </w:r>
          </w:p>
        </w:tc>
        <w:tc>
          <w:tcPr>
            <w:tcW w:w="850" w:type="dxa"/>
            <w:tcBorders>
              <w:top w:val="single" w:sz="4" w:space="0" w:color="000000"/>
              <w:left w:val="single" w:sz="4" w:space="0" w:color="000000"/>
              <w:bottom w:val="single" w:sz="4" w:space="0" w:color="000000"/>
              <w:right w:val="single" w:sz="4" w:space="0" w:color="000000"/>
            </w:tcBorders>
          </w:tcPr>
          <w:p w14:paraId="4CD6F4E3" w14:textId="77777777" w:rsidR="004A6BE8" w:rsidRDefault="00EA527D">
            <w:pPr>
              <w:tabs>
                <w:tab w:val="left" w:pos="1077"/>
              </w:tabs>
              <w:spacing w:line="360" w:lineRule="auto"/>
              <w:rPr>
                <w:i/>
                <w:iCs/>
                <w:szCs w:val="24"/>
              </w:rPr>
            </w:pPr>
            <w:r>
              <w:rPr>
                <w:i/>
                <w:iCs/>
                <w:szCs w:val="24"/>
              </w:rPr>
              <w:t>46</w:t>
            </w:r>
          </w:p>
        </w:tc>
        <w:tc>
          <w:tcPr>
            <w:tcW w:w="851" w:type="dxa"/>
            <w:tcBorders>
              <w:top w:val="single" w:sz="4" w:space="0" w:color="000000"/>
              <w:left w:val="single" w:sz="4" w:space="0" w:color="000000"/>
              <w:bottom w:val="single" w:sz="4" w:space="0" w:color="000000"/>
              <w:right w:val="single" w:sz="4" w:space="0" w:color="000000"/>
            </w:tcBorders>
          </w:tcPr>
          <w:p w14:paraId="6D7D7C75" w14:textId="77777777" w:rsidR="004A6BE8" w:rsidRDefault="00EA527D">
            <w:pPr>
              <w:tabs>
                <w:tab w:val="left" w:pos="1077"/>
              </w:tabs>
              <w:spacing w:line="360" w:lineRule="auto"/>
              <w:rPr>
                <w:i/>
                <w:iCs/>
                <w:szCs w:val="24"/>
              </w:rPr>
            </w:pPr>
            <w:r>
              <w:rPr>
                <w:i/>
                <w:iCs/>
                <w:szCs w:val="24"/>
              </w:rPr>
              <w:t>36</w:t>
            </w:r>
          </w:p>
        </w:tc>
        <w:tc>
          <w:tcPr>
            <w:tcW w:w="1134" w:type="dxa"/>
            <w:tcBorders>
              <w:top w:val="single" w:sz="4" w:space="0" w:color="000000"/>
              <w:left w:val="single" w:sz="4" w:space="0" w:color="000000"/>
              <w:bottom w:val="single" w:sz="4" w:space="0" w:color="000000"/>
              <w:right w:val="single" w:sz="4" w:space="0" w:color="000000"/>
            </w:tcBorders>
          </w:tcPr>
          <w:p w14:paraId="021C8619" w14:textId="77777777" w:rsidR="004A6BE8" w:rsidRDefault="00EA527D">
            <w:pPr>
              <w:tabs>
                <w:tab w:val="left" w:pos="1077"/>
              </w:tabs>
              <w:spacing w:line="360" w:lineRule="auto"/>
              <w:rPr>
                <w:i/>
                <w:iCs/>
                <w:szCs w:val="24"/>
              </w:rPr>
            </w:pPr>
            <w:r>
              <w:rPr>
                <w:i/>
                <w:iCs/>
                <w:szCs w:val="24"/>
              </w:rPr>
              <w:t>-10</w:t>
            </w:r>
          </w:p>
        </w:tc>
        <w:tc>
          <w:tcPr>
            <w:tcW w:w="1134" w:type="dxa"/>
            <w:tcBorders>
              <w:top w:val="single" w:sz="4" w:space="0" w:color="000000"/>
              <w:left w:val="single" w:sz="4" w:space="0" w:color="000000"/>
              <w:bottom w:val="single" w:sz="4" w:space="0" w:color="000000"/>
              <w:right w:val="single" w:sz="4" w:space="0" w:color="000000"/>
            </w:tcBorders>
          </w:tcPr>
          <w:p w14:paraId="1B512EA6" w14:textId="77777777" w:rsidR="004A6BE8" w:rsidRDefault="00EA527D">
            <w:pPr>
              <w:tabs>
                <w:tab w:val="left" w:pos="1077"/>
              </w:tabs>
              <w:spacing w:line="360" w:lineRule="auto"/>
              <w:rPr>
                <w:i/>
                <w:iCs/>
                <w:szCs w:val="24"/>
              </w:rPr>
            </w:pPr>
            <w:r>
              <w:rPr>
                <w:i/>
                <w:iCs/>
                <w:szCs w:val="24"/>
              </w:rPr>
              <w:t>460</w:t>
            </w:r>
          </w:p>
        </w:tc>
        <w:tc>
          <w:tcPr>
            <w:tcW w:w="1134" w:type="dxa"/>
            <w:tcBorders>
              <w:top w:val="single" w:sz="4" w:space="0" w:color="000000"/>
              <w:left w:val="single" w:sz="4" w:space="0" w:color="000000"/>
              <w:bottom w:val="single" w:sz="4" w:space="0" w:color="000000"/>
              <w:right w:val="single" w:sz="4" w:space="0" w:color="000000"/>
            </w:tcBorders>
          </w:tcPr>
          <w:p w14:paraId="14774750" w14:textId="77777777" w:rsidR="004A6BE8" w:rsidRDefault="00EA527D">
            <w:pPr>
              <w:tabs>
                <w:tab w:val="left" w:pos="1077"/>
              </w:tabs>
              <w:spacing w:line="360" w:lineRule="auto"/>
              <w:rPr>
                <w:i/>
                <w:iCs/>
                <w:szCs w:val="24"/>
              </w:rPr>
            </w:pPr>
            <w:r>
              <w:rPr>
                <w:i/>
                <w:iCs/>
                <w:szCs w:val="24"/>
              </w:rPr>
              <w:t>383</w:t>
            </w:r>
          </w:p>
        </w:tc>
        <w:tc>
          <w:tcPr>
            <w:tcW w:w="1134" w:type="dxa"/>
            <w:tcBorders>
              <w:top w:val="single" w:sz="4" w:space="0" w:color="000000"/>
              <w:left w:val="single" w:sz="4" w:space="0" w:color="000000"/>
              <w:bottom w:val="single" w:sz="4" w:space="0" w:color="000000"/>
              <w:right w:val="single" w:sz="4" w:space="0" w:color="000000"/>
            </w:tcBorders>
          </w:tcPr>
          <w:p w14:paraId="3EF78A99" w14:textId="77777777" w:rsidR="004A6BE8" w:rsidRDefault="00EA527D">
            <w:pPr>
              <w:tabs>
                <w:tab w:val="left" w:pos="1077"/>
              </w:tabs>
              <w:spacing w:line="360" w:lineRule="auto"/>
              <w:rPr>
                <w:i/>
                <w:iCs/>
                <w:szCs w:val="24"/>
              </w:rPr>
            </w:pPr>
            <w:r>
              <w:rPr>
                <w:i/>
                <w:iCs/>
                <w:szCs w:val="24"/>
              </w:rPr>
              <w:t>-77</w:t>
            </w:r>
          </w:p>
        </w:tc>
        <w:tc>
          <w:tcPr>
            <w:tcW w:w="1135" w:type="dxa"/>
            <w:tcBorders>
              <w:top w:val="single" w:sz="4" w:space="0" w:color="000000"/>
              <w:left w:val="single" w:sz="4" w:space="0" w:color="000000"/>
              <w:bottom w:val="single" w:sz="4" w:space="0" w:color="000000"/>
              <w:right w:val="single" w:sz="4" w:space="0" w:color="000000"/>
            </w:tcBorders>
          </w:tcPr>
          <w:p w14:paraId="398CF4D0" w14:textId="77777777" w:rsidR="004A6BE8" w:rsidRDefault="00EA527D">
            <w:pPr>
              <w:tabs>
                <w:tab w:val="left" w:pos="1077"/>
              </w:tabs>
              <w:spacing w:line="360" w:lineRule="auto"/>
              <w:rPr>
                <w:i/>
                <w:iCs/>
                <w:szCs w:val="24"/>
              </w:rPr>
            </w:pPr>
            <w:r>
              <w:rPr>
                <w:i/>
                <w:iCs/>
                <w:szCs w:val="24"/>
              </w:rPr>
              <w:t>821</w:t>
            </w:r>
          </w:p>
        </w:tc>
        <w:tc>
          <w:tcPr>
            <w:tcW w:w="991" w:type="dxa"/>
            <w:tcBorders>
              <w:top w:val="single" w:sz="4" w:space="0" w:color="000000"/>
              <w:left w:val="single" w:sz="4" w:space="0" w:color="000000"/>
              <w:bottom w:val="single" w:sz="4" w:space="0" w:color="000000"/>
              <w:right w:val="single" w:sz="4" w:space="0" w:color="000000"/>
            </w:tcBorders>
          </w:tcPr>
          <w:p w14:paraId="6F98923F" w14:textId="77777777" w:rsidR="004A6BE8" w:rsidRDefault="00EA527D">
            <w:pPr>
              <w:tabs>
                <w:tab w:val="left" w:pos="1077"/>
              </w:tabs>
              <w:spacing w:line="360" w:lineRule="auto"/>
              <w:rPr>
                <w:i/>
                <w:iCs/>
                <w:szCs w:val="24"/>
              </w:rPr>
            </w:pPr>
            <w:r>
              <w:rPr>
                <w:i/>
                <w:iCs/>
                <w:szCs w:val="24"/>
              </w:rPr>
              <w:t>671</w:t>
            </w:r>
          </w:p>
        </w:tc>
        <w:tc>
          <w:tcPr>
            <w:tcW w:w="1134" w:type="dxa"/>
            <w:tcBorders>
              <w:top w:val="single" w:sz="4" w:space="0" w:color="000000"/>
              <w:left w:val="single" w:sz="4" w:space="0" w:color="000000"/>
              <w:bottom w:val="single" w:sz="4" w:space="0" w:color="000000"/>
              <w:right w:val="single" w:sz="4" w:space="0" w:color="000000"/>
            </w:tcBorders>
          </w:tcPr>
          <w:p w14:paraId="4B2F6E0D" w14:textId="77777777" w:rsidR="004A6BE8" w:rsidRDefault="00EA527D">
            <w:pPr>
              <w:tabs>
                <w:tab w:val="left" w:pos="1077"/>
              </w:tabs>
              <w:spacing w:line="360" w:lineRule="auto"/>
              <w:rPr>
                <w:i/>
                <w:iCs/>
                <w:szCs w:val="24"/>
              </w:rPr>
            </w:pPr>
            <w:r>
              <w:rPr>
                <w:i/>
                <w:iCs/>
                <w:szCs w:val="24"/>
              </w:rPr>
              <w:t>-150</w:t>
            </w:r>
          </w:p>
        </w:tc>
      </w:tr>
      <w:tr w:rsidR="004A6BE8" w14:paraId="20ABD55C" w14:textId="77777777">
        <w:tc>
          <w:tcPr>
            <w:tcW w:w="1276" w:type="dxa"/>
            <w:tcBorders>
              <w:top w:val="single" w:sz="4" w:space="0" w:color="000000"/>
              <w:left w:val="single" w:sz="4" w:space="0" w:color="000000"/>
              <w:bottom w:val="single" w:sz="4" w:space="0" w:color="000000"/>
              <w:right w:val="single" w:sz="4" w:space="0" w:color="000000"/>
            </w:tcBorders>
          </w:tcPr>
          <w:p w14:paraId="414C13D4" w14:textId="77777777" w:rsidR="004A6BE8" w:rsidRDefault="00EA527D">
            <w:pPr>
              <w:tabs>
                <w:tab w:val="left" w:pos="1077"/>
              </w:tabs>
              <w:spacing w:line="360" w:lineRule="auto"/>
              <w:rPr>
                <w:b/>
                <w:bCs/>
                <w:szCs w:val="24"/>
              </w:rPr>
            </w:pPr>
            <w:r>
              <w:rPr>
                <w:b/>
                <w:bCs/>
                <w:szCs w:val="24"/>
              </w:rPr>
              <w:t>Viru-Nigula</w:t>
            </w:r>
          </w:p>
        </w:tc>
        <w:tc>
          <w:tcPr>
            <w:tcW w:w="850" w:type="dxa"/>
            <w:tcBorders>
              <w:top w:val="single" w:sz="4" w:space="0" w:color="000000"/>
              <w:left w:val="single" w:sz="4" w:space="0" w:color="000000"/>
              <w:bottom w:val="single" w:sz="4" w:space="0" w:color="000000"/>
              <w:right w:val="single" w:sz="4" w:space="0" w:color="000000"/>
            </w:tcBorders>
          </w:tcPr>
          <w:p w14:paraId="1EA181A9" w14:textId="77777777" w:rsidR="004A6BE8" w:rsidRDefault="00EA527D">
            <w:pPr>
              <w:tabs>
                <w:tab w:val="left" w:pos="1077"/>
              </w:tabs>
              <w:spacing w:line="360" w:lineRule="auto"/>
              <w:rPr>
                <w:i/>
                <w:iCs/>
                <w:szCs w:val="24"/>
              </w:rPr>
            </w:pPr>
            <w:r>
              <w:rPr>
                <w:i/>
                <w:iCs/>
                <w:szCs w:val="24"/>
              </w:rPr>
              <w:t>81</w:t>
            </w:r>
          </w:p>
        </w:tc>
        <w:tc>
          <w:tcPr>
            <w:tcW w:w="851" w:type="dxa"/>
            <w:tcBorders>
              <w:top w:val="single" w:sz="4" w:space="0" w:color="000000"/>
              <w:left w:val="single" w:sz="4" w:space="0" w:color="000000"/>
              <w:bottom w:val="single" w:sz="4" w:space="0" w:color="000000"/>
              <w:right w:val="single" w:sz="4" w:space="0" w:color="000000"/>
            </w:tcBorders>
          </w:tcPr>
          <w:p w14:paraId="34F7FB79" w14:textId="77777777" w:rsidR="004A6BE8" w:rsidRDefault="00EA527D">
            <w:pPr>
              <w:tabs>
                <w:tab w:val="left" w:pos="1077"/>
              </w:tabs>
              <w:spacing w:line="360" w:lineRule="auto"/>
              <w:rPr>
                <w:i/>
                <w:iCs/>
                <w:szCs w:val="24"/>
              </w:rPr>
            </w:pPr>
            <w:r>
              <w:rPr>
                <w:i/>
                <w:iCs/>
                <w:szCs w:val="24"/>
              </w:rPr>
              <w:t>123</w:t>
            </w:r>
          </w:p>
        </w:tc>
        <w:tc>
          <w:tcPr>
            <w:tcW w:w="1134" w:type="dxa"/>
            <w:tcBorders>
              <w:top w:val="single" w:sz="4" w:space="0" w:color="000000"/>
              <w:left w:val="single" w:sz="4" w:space="0" w:color="000000"/>
              <w:bottom w:val="single" w:sz="4" w:space="0" w:color="000000"/>
              <w:right w:val="single" w:sz="4" w:space="0" w:color="000000"/>
            </w:tcBorders>
          </w:tcPr>
          <w:p w14:paraId="28772AF3" w14:textId="77777777" w:rsidR="004A6BE8" w:rsidRDefault="00EA527D">
            <w:pPr>
              <w:tabs>
                <w:tab w:val="left" w:pos="1077"/>
              </w:tabs>
              <w:spacing w:line="360" w:lineRule="auto"/>
              <w:rPr>
                <w:i/>
                <w:iCs/>
                <w:szCs w:val="24"/>
              </w:rPr>
            </w:pPr>
            <w:r>
              <w:rPr>
                <w:i/>
                <w:iCs/>
                <w:szCs w:val="24"/>
              </w:rPr>
              <w:t>+42</w:t>
            </w:r>
          </w:p>
        </w:tc>
        <w:tc>
          <w:tcPr>
            <w:tcW w:w="1134" w:type="dxa"/>
            <w:tcBorders>
              <w:top w:val="single" w:sz="4" w:space="0" w:color="000000"/>
              <w:left w:val="single" w:sz="4" w:space="0" w:color="000000"/>
              <w:bottom w:val="single" w:sz="4" w:space="0" w:color="000000"/>
              <w:right w:val="single" w:sz="4" w:space="0" w:color="000000"/>
            </w:tcBorders>
          </w:tcPr>
          <w:p w14:paraId="7EB76585" w14:textId="77777777" w:rsidR="004A6BE8" w:rsidRDefault="00EA527D">
            <w:pPr>
              <w:tabs>
                <w:tab w:val="left" w:pos="1077"/>
              </w:tabs>
              <w:spacing w:line="360" w:lineRule="auto"/>
              <w:rPr>
                <w:i/>
                <w:iCs/>
                <w:szCs w:val="24"/>
              </w:rPr>
            </w:pPr>
            <w:r>
              <w:rPr>
                <w:i/>
                <w:iCs/>
                <w:szCs w:val="24"/>
              </w:rPr>
              <w:t>2611</w:t>
            </w:r>
          </w:p>
        </w:tc>
        <w:tc>
          <w:tcPr>
            <w:tcW w:w="1134" w:type="dxa"/>
            <w:tcBorders>
              <w:top w:val="single" w:sz="4" w:space="0" w:color="000000"/>
              <w:left w:val="single" w:sz="4" w:space="0" w:color="000000"/>
              <w:bottom w:val="single" w:sz="4" w:space="0" w:color="000000"/>
              <w:right w:val="single" w:sz="4" w:space="0" w:color="000000"/>
            </w:tcBorders>
          </w:tcPr>
          <w:p w14:paraId="5CBE96D3" w14:textId="77777777" w:rsidR="004A6BE8" w:rsidRDefault="00EA527D">
            <w:pPr>
              <w:tabs>
                <w:tab w:val="left" w:pos="1077"/>
              </w:tabs>
              <w:spacing w:line="360" w:lineRule="auto"/>
              <w:rPr>
                <w:i/>
                <w:iCs/>
                <w:szCs w:val="24"/>
              </w:rPr>
            </w:pPr>
            <w:r>
              <w:rPr>
                <w:i/>
                <w:iCs/>
                <w:szCs w:val="24"/>
              </w:rPr>
              <w:t>1434</w:t>
            </w:r>
          </w:p>
        </w:tc>
        <w:tc>
          <w:tcPr>
            <w:tcW w:w="1134" w:type="dxa"/>
            <w:tcBorders>
              <w:top w:val="single" w:sz="4" w:space="0" w:color="000000"/>
              <w:left w:val="single" w:sz="4" w:space="0" w:color="000000"/>
              <w:bottom w:val="single" w:sz="4" w:space="0" w:color="000000"/>
              <w:right w:val="single" w:sz="4" w:space="0" w:color="000000"/>
            </w:tcBorders>
          </w:tcPr>
          <w:p w14:paraId="16AD1211" w14:textId="77777777" w:rsidR="004A6BE8" w:rsidRDefault="00EA527D">
            <w:pPr>
              <w:tabs>
                <w:tab w:val="left" w:pos="1077"/>
              </w:tabs>
              <w:spacing w:line="360" w:lineRule="auto"/>
              <w:rPr>
                <w:i/>
                <w:iCs/>
                <w:szCs w:val="24"/>
              </w:rPr>
            </w:pPr>
            <w:r>
              <w:rPr>
                <w:i/>
                <w:iCs/>
                <w:szCs w:val="24"/>
              </w:rPr>
              <w:t>-1177</w:t>
            </w:r>
          </w:p>
        </w:tc>
        <w:tc>
          <w:tcPr>
            <w:tcW w:w="1135" w:type="dxa"/>
            <w:tcBorders>
              <w:top w:val="single" w:sz="4" w:space="0" w:color="000000"/>
              <w:left w:val="single" w:sz="4" w:space="0" w:color="000000"/>
              <w:bottom w:val="single" w:sz="4" w:space="0" w:color="000000"/>
              <w:right w:val="single" w:sz="4" w:space="0" w:color="000000"/>
            </w:tcBorders>
          </w:tcPr>
          <w:p w14:paraId="089AE1DB" w14:textId="77777777" w:rsidR="004A6BE8" w:rsidRDefault="00EA527D">
            <w:pPr>
              <w:tabs>
                <w:tab w:val="left" w:pos="1077"/>
              </w:tabs>
              <w:spacing w:line="360" w:lineRule="auto"/>
              <w:rPr>
                <w:i/>
                <w:iCs/>
                <w:szCs w:val="24"/>
              </w:rPr>
            </w:pPr>
            <w:r>
              <w:rPr>
                <w:i/>
                <w:iCs/>
                <w:szCs w:val="24"/>
              </w:rPr>
              <w:t>995</w:t>
            </w:r>
          </w:p>
        </w:tc>
        <w:tc>
          <w:tcPr>
            <w:tcW w:w="991" w:type="dxa"/>
            <w:tcBorders>
              <w:top w:val="single" w:sz="4" w:space="0" w:color="000000"/>
              <w:left w:val="single" w:sz="4" w:space="0" w:color="000000"/>
              <w:bottom w:val="single" w:sz="4" w:space="0" w:color="000000"/>
              <w:right w:val="single" w:sz="4" w:space="0" w:color="000000"/>
            </w:tcBorders>
          </w:tcPr>
          <w:p w14:paraId="38D75391" w14:textId="77777777" w:rsidR="004A6BE8" w:rsidRDefault="00EA527D">
            <w:pPr>
              <w:tabs>
                <w:tab w:val="left" w:pos="1077"/>
              </w:tabs>
              <w:spacing w:line="360" w:lineRule="auto"/>
              <w:rPr>
                <w:i/>
                <w:iCs/>
                <w:szCs w:val="24"/>
              </w:rPr>
            </w:pPr>
            <w:r>
              <w:rPr>
                <w:i/>
                <w:iCs/>
                <w:szCs w:val="24"/>
              </w:rPr>
              <w:t>684</w:t>
            </w:r>
          </w:p>
        </w:tc>
        <w:tc>
          <w:tcPr>
            <w:tcW w:w="1134" w:type="dxa"/>
            <w:tcBorders>
              <w:top w:val="single" w:sz="4" w:space="0" w:color="000000"/>
              <w:left w:val="single" w:sz="4" w:space="0" w:color="000000"/>
              <w:bottom w:val="single" w:sz="4" w:space="0" w:color="000000"/>
              <w:right w:val="single" w:sz="4" w:space="0" w:color="000000"/>
            </w:tcBorders>
          </w:tcPr>
          <w:p w14:paraId="37ADC6AE" w14:textId="77777777" w:rsidR="004A6BE8" w:rsidRDefault="00EA527D">
            <w:pPr>
              <w:tabs>
                <w:tab w:val="left" w:pos="1077"/>
              </w:tabs>
              <w:spacing w:line="360" w:lineRule="auto"/>
              <w:rPr>
                <w:i/>
                <w:iCs/>
                <w:szCs w:val="24"/>
              </w:rPr>
            </w:pPr>
            <w:r>
              <w:rPr>
                <w:i/>
                <w:iCs/>
                <w:szCs w:val="24"/>
              </w:rPr>
              <w:t>-311</w:t>
            </w:r>
          </w:p>
        </w:tc>
      </w:tr>
      <w:tr w:rsidR="004A6BE8" w14:paraId="4CC413A7" w14:textId="77777777">
        <w:tc>
          <w:tcPr>
            <w:tcW w:w="1276" w:type="dxa"/>
            <w:tcBorders>
              <w:top w:val="single" w:sz="4" w:space="0" w:color="000000"/>
              <w:left w:val="single" w:sz="4" w:space="0" w:color="000000"/>
              <w:bottom w:val="single" w:sz="4" w:space="0" w:color="000000"/>
              <w:right w:val="single" w:sz="4" w:space="0" w:color="000000"/>
            </w:tcBorders>
          </w:tcPr>
          <w:p w14:paraId="7B24DD38" w14:textId="77777777" w:rsidR="004A6BE8" w:rsidRDefault="00EA527D">
            <w:pPr>
              <w:tabs>
                <w:tab w:val="left" w:pos="1077"/>
              </w:tabs>
              <w:spacing w:line="360" w:lineRule="auto"/>
              <w:rPr>
                <w:b/>
                <w:bCs/>
                <w:szCs w:val="24"/>
              </w:rPr>
            </w:pPr>
            <w:r>
              <w:rPr>
                <w:b/>
                <w:bCs/>
                <w:szCs w:val="24"/>
              </w:rPr>
              <w:t>KOKKU</w:t>
            </w:r>
          </w:p>
        </w:tc>
        <w:tc>
          <w:tcPr>
            <w:tcW w:w="850" w:type="dxa"/>
            <w:tcBorders>
              <w:top w:val="single" w:sz="4" w:space="0" w:color="000000"/>
              <w:left w:val="single" w:sz="4" w:space="0" w:color="000000"/>
              <w:bottom w:val="single" w:sz="4" w:space="0" w:color="000000"/>
              <w:right w:val="single" w:sz="4" w:space="0" w:color="000000"/>
            </w:tcBorders>
          </w:tcPr>
          <w:p w14:paraId="5047B364" w14:textId="77777777" w:rsidR="004A6BE8" w:rsidRDefault="00EA527D">
            <w:pPr>
              <w:tabs>
                <w:tab w:val="left" w:pos="1077"/>
              </w:tabs>
              <w:spacing w:line="360" w:lineRule="auto"/>
              <w:rPr>
                <w:i/>
                <w:iCs/>
                <w:szCs w:val="24"/>
              </w:rPr>
            </w:pPr>
            <w:r>
              <w:rPr>
                <w:i/>
                <w:iCs/>
                <w:szCs w:val="24"/>
              </w:rPr>
              <w:t>369</w:t>
            </w:r>
          </w:p>
        </w:tc>
        <w:tc>
          <w:tcPr>
            <w:tcW w:w="851" w:type="dxa"/>
            <w:tcBorders>
              <w:top w:val="single" w:sz="4" w:space="0" w:color="000000"/>
              <w:left w:val="single" w:sz="4" w:space="0" w:color="000000"/>
              <w:bottom w:val="single" w:sz="4" w:space="0" w:color="000000"/>
              <w:right w:val="single" w:sz="4" w:space="0" w:color="000000"/>
            </w:tcBorders>
          </w:tcPr>
          <w:p w14:paraId="69B9DB84" w14:textId="77777777" w:rsidR="004A6BE8" w:rsidRDefault="00EA527D">
            <w:pPr>
              <w:tabs>
                <w:tab w:val="left" w:pos="1077"/>
              </w:tabs>
              <w:spacing w:line="360" w:lineRule="auto"/>
              <w:rPr>
                <w:i/>
                <w:iCs/>
                <w:szCs w:val="24"/>
              </w:rPr>
            </w:pPr>
            <w:r>
              <w:rPr>
                <w:i/>
                <w:iCs/>
                <w:szCs w:val="24"/>
              </w:rPr>
              <w:t>370</w:t>
            </w:r>
          </w:p>
        </w:tc>
        <w:tc>
          <w:tcPr>
            <w:tcW w:w="1134" w:type="dxa"/>
            <w:tcBorders>
              <w:top w:val="single" w:sz="4" w:space="0" w:color="000000"/>
              <w:left w:val="single" w:sz="4" w:space="0" w:color="000000"/>
              <w:bottom w:val="single" w:sz="4" w:space="0" w:color="000000"/>
              <w:right w:val="single" w:sz="4" w:space="0" w:color="000000"/>
            </w:tcBorders>
          </w:tcPr>
          <w:p w14:paraId="1A274F24" w14:textId="77777777" w:rsidR="004A6BE8" w:rsidRDefault="00EA527D">
            <w:pPr>
              <w:tabs>
                <w:tab w:val="left" w:pos="1077"/>
              </w:tabs>
              <w:spacing w:line="360" w:lineRule="auto"/>
              <w:rPr>
                <w:i/>
                <w:iCs/>
                <w:szCs w:val="24"/>
              </w:rPr>
            </w:pPr>
            <w:r>
              <w:rPr>
                <w:i/>
                <w:iCs/>
                <w:szCs w:val="24"/>
              </w:rPr>
              <w:t>+1</w:t>
            </w:r>
          </w:p>
        </w:tc>
        <w:tc>
          <w:tcPr>
            <w:tcW w:w="1134" w:type="dxa"/>
            <w:tcBorders>
              <w:top w:val="single" w:sz="4" w:space="0" w:color="000000"/>
              <w:left w:val="single" w:sz="4" w:space="0" w:color="000000"/>
              <w:bottom w:val="single" w:sz="4" w:space="0" w:color="000000"/>
              <w:right w:val="single" w:sz="4" w:space="0" w:color="000000"/>
            </w:tcBorders>
          </w:tcPr>
          <w:p w14:paraId="7113D90A" w14:textId="77777777" w:rsidR="004A6BE8" w:rsidRDefault="00EA527D">
            <w:pPr>
              <w:tabs>
                <w:tab w:val="left" w:pos="1077"/>
              </w:tabs>
              <w:spacing w:line="360" w:lineRule="auto"/>
              <w:rPr>
                <w:i/>
                <w:iCs/>
                <w:szCs w:val="24"/>
              </w:rPr>
            </w:pPr>
            <w:r>
              <w:rPr>
                <w:i/>
                <w:iCs/>
                <w:szCs w:val="24"/>
              </w:rPr>
              <w:t>11192</w:t>
            </w:r>
          </w:p>
        </w:tc>
        <w:tc>
          <w:tcPr>
            <w:tcW w:w="1134" w:type="dxa"/>
            <w:tcBorders>
              <w:top w:val="single" w:sz="4" w:space="0" w:color="000000"/>
              <w:left w:val="single" w:sz="4" w:space="0" w:color="000000"/>
              <w:bottom w:val="single" w:sz="4" w:space="0" w:color="000000"/>
              <w:right w:val="single" w:sz="4" w:space="0" w:color="000000"/>
            </w:tcBorders>
          </w:tcPr>
          <w:p w14:paraId="217A40FB" w14:textId="77777777" w:rsidR="004A6BE8" w:rsidRDefault="00EA527D">
            <w:pPr>
              <w:tabs>
                <w:tab w:val="left" w:pos="1077"/>
              </w:tabs>
              <w:spacing w:line="360" w:lineRule="auto"/>
              <w:rPr>
                <w:i/>
                <w:iCs/>
                <w:szCs w:val="24"/>
              </w:rPr>
            </w:pPr>
            <w:r>
              <w:rPr>
                <w:i/>
                <w:iCs/>
                <w:szCs w:val="24"/>
              </w:rPr>
              <w:t>8570</w:t>
            </w:r>
          </w:p>
        </w:tc>
        <w:tc>
          <w:tcPr>
            <w:tcW w:w="1134" w:type="dxa"/>
            <w:tcBorders>
              <w:top w:val="single" w:sz="4" w:space="0" w:color="000000"/>
              <w:left w:val="single" w:sz="4" w:space="0" w:color="000000"/>
              <w:bottom w:val="single" w:sz="4" w:space="0" w:color="000000"/>
              <w:right w:val="single" w:sz="4" w:space="0" w:color="000000"/>
            </w:tcBorders>
          </w:tcPr>
          <w:p w14:paraId="6A1BA9D5" w14:textId="77777777" w:rsidR="004A6BE8" w:rsidRDefault="00EA527D">
            <w:pPr>
              <w:tabs>
                <w:tab w:val="left" w:pos="1077"/>
              </w:tabs>
              <w:spacing w:line="360" w:lineRule="auto"/>
              <w:rPr>
                <w:i/>
                <w:iCs/>
                <w:szCs w:val="24"/>
              </w:rPr>
            </w:pPr>
            <w:r>
              <w:rPr>
                <w:i/>
                <w:iCs/>
                <w:szCs w:val="24"/>
              </w:rPr>
              <w:t>-2622</w:t>
            </w:r>
          </w:p>
        </w:tc>
        <w:tc>
          <w:tcPr>
            <w:tcW w:w="1135" w:type="dxa"/>
            <w:tcBorders>
              <w:top w:val="single" w:sz="4" w:space="0" w:color="000000"/>
              <w:left w:val="single" w:sz="4" w:space="0" w:color="000000"/>
              <w:bottom w:val="single" w:sz="4" w:space="0" w:color="000000"/>
              <w:right w:val="single" w:sz="4" w:space="0" w:color="000000"/>
            </w:tcBorders>
          </w:tcPr>
          <w:p w14:paraId="424F499D" w14:textId="77777777" w:rsidR="004A6BE8" w:rsidRDefault="00EA527D">
            <w:pPr>
              <w:tabs>
                <w:tab w:val="left" w:pos="1077"/>
              </w:tabs>
              <w:spacing w:line="360" w:lineRule="auto"/>
              <w:rPr>
                <w:i/>
                <w:iCs/>
                <w:szCs w:val="24"/>
              </w:rPr>
            </w:pPr>
            <w:r>
              <w:rPr>
                <w:i/>
                <w:iCs/>
                <w:szCs w:val="24"/>
              </w:rPr>
              <w:t>3376</w:t>
            </w:r>
          </w:p>
        </w:tc>
        <w:tc>
          <w:tcPr>
            <w:tcW w:w="991" w:type="dxa"/>
            <w:tcBorders>
              <w:top w:val="single" w:sz="4" w:space="0" w:color="000000"/>
              <w:left w:val="single" w:sz="4" w:space="0" w:color="000000"/>
              <w:bottom w:val="single" w:sz="4" w:space="0" w:color="000000"/>
              <w:right w:val="single" w:sz="4" w:space="0" w:color="000000"/>
            </w:tcBorders>
          </w:tcPr>
          <w:p w14:paraId="76C7E1D3" w14:textId="77777777" w:rsidR="004A6BE8" w:rsidRDefault="00EA527D">
            <w:pPr>
              <w:tabs>
                <w:tab w:val="left" w:pos="1077"/>
              </w:tabs>
              <w:spacing w:line="360" w:lineRule="auto"/>
              <w:rPr>
                <w:i/>
                <w:iCs/>
                <w:szCs w:val="24"/>
              </w:rPr>
            </w:pPr>
            <w:r>
              <w:rPr>
                <w:i/>
                <w:iCs/>
                <w:szCs w:val="24"/>
              </w:rPr>
              <w:t>2537</w:t>
            </w:r>
          </w:p>
        </w:tc>
        <w:tc>
          <w:tcPr>
            <w:tcW w:w="1134" w:type="dxa"/>
            <w:tcBorders>
              <w:top w:val="single" w:sz="4" w:space="0" w:color="000000"/>
              <w:left w:val="single" w:sz="4" w:space="0" w:color="000000"/>
              <w:bottom w:val="single" w:sz="4" w:space="0" w:color="000000"/>
              <w:right w:val="single" w:sz="4" w:space="0" w:color="000000"/>
            </w:tcBorders>
          </w:tcPr>
          <w:p w14:paraId="6D2F5B07" w14:textId="77777777" w:rsidR="004A6BE8" w:rsidRDefault="00EA527D">
            <w:pPr>
              <w:tabs>
                <w:tab w:val="left" w:pos="1077"/>
              </w:tabs>
              <w:spacing w:line="360" w:lineRule="auto"/>
              <w:rPr>
                <w:i/>
                <w:iCs/>
                <w:szCs w:val="24"/>
              </w:rPr>
            </w:pPr>
            <w:r>
              <w:rPr>
                <w:i/>
                <w:iCs/>
                <w:szCs w:val="24"/>
              </w:rPr>
              <w:t>-839</w:t>
            </w:r>
          </w:p>
        </w:tc>
      </w:tr>
    </w:tbl>
    <w:p w14:paraId="1932CE1A" w14:textId="77777777" w:rsidR="004A6BE8" w:rsidRDefault="00EA527D">
      <w:pPr>
        <w:spacing w:line="360" w:lineRule="auto"/>
        <w:jc w:val="both"/>
        <w:rPr>
          <w:rStyle w:val="Pealkiri3Mrk"/>
          <w:b w:val="0"/>
          <w:bCs/>
        </w:rPr>
      </w:pPr>
      <w:bookmarkStart w:id="52" w:name="_Toc62415930"/>
      <w:r>
        <w:rPr>
          <w:rStyle w:val="Pealkiri3Mrk"/>
          <w:b w:val="0"/>
          <w:bCs/>
        </w:rPr>
        <w:t>Nagu tabelist näha, on kõik näitajad langenud. Vallaraamatukogu laenutuste kahanemist mõjutab kindlasti ka see, et 2020. aastal ei toimunud traditsioonilist Pärlimängu lugemisvõistlust.</w:t>
      </w:r>
      <w:bookmarkEnd w:id="52"/>
      <w:r>
        <w:rPr>
          <w:rStyle w:val="Pealkiri3Mrk"/>
          <w:b w:val="0"/>
          <w:bCs/>
        </w:rPr>
        <w:t xml:space="preserve"> </w:t>
      </w:r>
      <w:r>
        <w:rPr>
          <w:rFonts w:cs="Times New Roman"/>
          <w:szCs w:val="24"/>
        </w:rPr>
        <w:t>Ajal, mil lapsed said raamatukogu külastada, ei olnud tegelikkuses huvi langust näha. Viru-Nigula harukogus mõjutas kooli distantsõppele minek laenutuste ja külastuste arvu eriti palju, kuna lapsed veedavad tavapäraselt peale kooli bussi oodates aega raamatukogus.</w:t>
      </w:r>
    </w:p>
    <w:p w14:paraId="4D198C84" w14:textId="77777777" w:rsidR="004A6BE8" w:rsidRDefault="00EA527D">
      <w:pPr>
        <w:spacing w:line="360" w:lineRule="auto"/>
      </w:pPr>
      <w:bookmarkStart w:id="53" w:name="_Toc62415931"/>
      <w:r>
        <w:rPr>
          <w:rStyle w:val="Pealkiri3Mrk"/>
        </w:rPr>
        <w:t>4.4.3 Laste-ja noorteteenindus, s.h lugemisharjumuste kujundamine ja arendamine</w:t>
      </w:r>
      <w:bookmarkEnd w:id="53"/>
      <w:r>
        <w:t xml:space="preserve">. </w:t>
      </w:r>
    </w:p>
    <w:p w14:paraId="68309252" w14:textId="77777777" w:rsidR="004A6BE8" w:rsidRDefault="00EA527D">
      <w:pPr>
        <w:spacing w:line="360" w:lineRule="auto"/>
        <w:jc w:val="both"/>
      </w:pPr>
      <w:r>
        <w:t>Viru-Nigula valla raamatukogus toimusid  lastele traditsiooniks saanud üritused ka 2020. aastal. Lastele tutvustati erinevate sündmuste raames ja ka personaalselt uusi raamatuid, pidevalt uuendati laste- ja noorteraamatute väljapanekuid.</w:t>
      </w:r>
    </w:p>
    <w:p w14:paraId="2A6A42FC" w14:textId="77777777" w:rsidR="004A6BE8" w:rsidRDefault="00EA527D">
      <w:pPr>
        <w:spacing w:line="360" w:lineRule="auto"/>
        <w:jc w:val="both"/>
      </w:pPr>
      <w:r>
        <w:rPr>
          <w:rFonts w:cs="Times New Roman"/>
          <w:szCs w:val="24"/>
        </w:rPr>
        <w:t xml:space="preserve">Jätkus koostöö Viru-Nigula valla lasteaia ja Vasta kooliga, raamatukoguhoidjad käisid külas nii lasteaia- kui ka koolilastel. See aitab luua suhet nii raamatukogu kui ka lugemisega. Koroonakriisi tõttu jäi koostöö hõredamaks kui oleks soovinud, kuid sidemed pole sellele vaatamata katkenud. </w:t>
      </w:r>
      <w:r>
        <w:t>Kõik meie raamatukogud on liitunud üle-eestilise lugemisprogrammiga „Lugemisisu”. Programmist võtavad osa mitmed lasteaia rühmad ja koolilapsed.</w:t>
      </w:r>
    </w:p>
    <w:p w14:paraId="4998864D" w14:textId="77777777" w:rsidR="004A6BE8" w:rsidRDefault="00EA527D">
      <w:pPr>
        <w:spacing w:line="360" w:lineRule="auto"/>
        <w:jc w:val="both"/>
      </w:pPr>
      <w:r>
        <w:t xml:space="preserve">Traditsioonilisi Jututubasid, kus lastele loetakse ette toredaid raamatuid Viru-Nigula valla raamatukogus, õnnestus piiranguid ja laste turvalisust arvesse võttes korraldada sellel aastal ainult 5. </w:t>
      </w:r>
    </w:p>
    <w:p w14:paraId="7B65201F" w14:textId="77777777" w:rsidR="004A6BE8" w:rsidRDefault="00EA527D">
      <w:pPr>
        <w:spacing w:line="360" w:lineRule="auto"/>
        <w:rPr>
          <w:i/>
          <w:iCs/>
        </w:rPr>
      </w:pPr>
      <w:bookmarkStart w:id="54" w:name="_Toc532222393"/>
      <w:bookmarkStart w:id="55" w:name="_Toc62415932"/>
      <w:r>
        <w:rPr>
          <w:rStyle w:val="Pealkiri3Mrk"/>
        </w:rPr>
        <w:t>4.4.4 Laste- ja noorteüritused</w:t>
      </w:r>
      <w:bookmarkEnd w:id="54"/>
      <w:bookmarkEnd w:id="55"/>
      <w:r>
        <w:t xml:space="preserve">: </w:t>
      </w:r>
      <w:r>
        <w:rPr>
          <w:i/>
          <w:iCs/>
        </w:rPr>
        <w:t xml:space="preserve">ülevaade, millised olid põhiteemad ja millised suuremad üritused. </w:t>
      </w:r>
    </w:p>
    <w:p w14:paraId="718E3188" w14:textId="77777777" w:rsidR="004A6BE8" w:rsidRDefault="00EA527D">
      <w:pPr>
        <w:spacing w:line="360" w:lineRule="auto"/>
        <w:jc w:val="both"/>
      </w:pPr>
      <w:r>
        <w:t>Viru-Nigula valla raamatukogus Kundas õnnestus vaatamata kriisile läbi viia talvise ja sügisese koolivaheaja üritused. Koolivaheaegadel mängitakse, meisterdatakse, tehakse viktoriine ja infootsinguid. Lapsed saavad ülevaate uuematest raamatutest.</w:t>
      </w:r>
    </w:p>
    <w:p w14:paraId="770F1A60" w14:textId="77777777" w:rsidR="004A6BE8" w:rsidRDefault="00EA527D">
      <w:pPr>
        <w:spacing w:line="360" w:lineRule="auto"/>
        <w:jc w:val="both"/>
        <w:rPr>
          <w:rFonts w:cs="Times New Roman"/>
          <w:color w:val="000000"/>
          <w:szCs w:val="24"/>
        </w:rPr>
      </w:pPr>
      <w:r>
        <w:t xml:space="preserve">Viru-Nigula harukogus on </w:t>
      </w:r>
      <w:r>
        <w:rPr>
          <w:rFonts w:cs="Times New Roman"/>
          <w:szCs w:val="24"/>
        </w:rPr>
        <w:t>ka raamatukoguhoidja vahetumise järel edasi läinud Raamatukoguringi töö, millest lapsed hoolega osa võtavad</w:t>
      </w:r>
      <w:r>
        <w:t xml:space="preserve">. </w:t>
      </w:r>
      <w:r>
        <w:rPr>
          <w:rFonts w:cs="Times New Roman"/>
          <w:szCs w:val="24"/>
        </w:rPr>
        <w:t xml:space="preserve">Raamatukoguringide teemad on enamjaolt seotud tähtpäevadega, teemad on inspireeritud ka uuemast lastekirjandusest. </w:t>
      </w:r>
      <w:r>
        <w:rPr>
          <w:rFonts w:cs="Times New Roman"/>
          <w:color w:val="000000"/>
          <w:szCs w:val="24"/>
        </w:rPr>
        <w:t xml:space="preserve">Ringi </w:t>
      </w:r>
      <w:r>
        <w:rPr>
          <w:rFonts w:cs="Times New Roman"/>
          <w:color w:val="000000"/>
          <w:szCs w:val="24"/>
        </w:rPr>
        <w:lastRenderedPageBreak/>
        <w:t>tegevustesse põimitakse sisse teemadega haakuvaid meisterdamisi ja mänge. Põhirõhk on kirjanduse vastu huvi tekitamisel ja loovuse arendamisel.</w:t>
      </w:r>
    </w:p>
    <w:p w14:paraId="1973CB57" w14:textId="77777777" w:rsidR="004A6BE8" w:rsidRDefault="00EA527D">
      <w:pPr>
        <w:spacing w:line="360" w:lineRule="auto"/>
        <w:jc w:val="both"/>
      </w:pPr>
      <w:r>
        <w:rPr>
          <w:rFonts w:cs="Times New Roman"/>
          <w:color w:val="000000"/>
          <w:szCs w:val="24"/>
        </w:rPr>
        <w:t>Kõikides meie valla raamatukogudes on läbi viidud raamatukogutunde, mille teemadeks on kirjandus, infootsing ja „Lugemisisu” programmi pakutavad teemad.</w:t>
      </w:r>
    </w:p>
    <w:p w14:paraId="0A4C82D4" w14:textId="77777777" w:rsidR="004A6BE8" w:rsidRDefault="00EA527D">
      <w:pPr>
        <w:spacing w:line="360" w:lineRule="auto"/>
        <w:jc w:val="both"/>
      </w:pPr>
      <w:r>
        <w:t>Üks toredamaid ettevõtmisi sel aastal oli koostöös Viru-Nigula valla lasteaiaga toimunud rahvajutu ettelugemine lasteaias. Kõikidest meie raamatukogudest käisid raamatukoguhoidjad kohalikus lasteaias külas ja lugesid kõikidele lasteaialastele ette rahvajuttusid, rääkisid muistendeid ja esitasid mõistatusi.</w:t>
      </w:r>
    </w:p>
    <w:p w14:paraId="3443B7AA" w14:textId="77777777" w:rsidR="004A6BE8" w:rsidRDefault="00EA527D">
      <w:pPr>
        <w:spacing w:line="360" w:lineRule="auto"/>
      </w:pPr>
      <w:r>
        <w:t>Traditsiooniliselt toimus ka „Põhjamaade raamatukogunädala“ raames ettelugemine.</w:t>
      </w:r>
    </w:p>
    <w:p w14:paraId="24E9B486" w14:textId="77777777" w:rsidR="004A6BE8" w:rsidRDefault="00EA527D">
      <w:pPr>
        <w:spacing w:line="360" w:lineRule="auto"/>
      </w:pPr>
      <w:r>
        <w:t xml:space="preserve"> LISA 4 (teha valik kogu vallaraamatukogu olulisematest üritustest)</w:t>
      </w:r>
    </w:p>
    <w:p w14:paraId="34BF4243" w14:textId="77777777" w:rsidR="004A6BE8" w:rsidRDefault="00EA527D">
      <w:pPr>
        <w:spacing w:line="360" w:lineRule="auto"/>
      </w:pPr>
      <w:bookmarkStart w:id="56" w:name="_Toc532222394"/>
      <w:bookmarkStart w:id="57" w:name="_Toc62415933"/>
      <w:r>
        <w:rPr>
          <w:rStyle w:val="Pealkiri2Mrk"/>
        </w:rPr>
        <w:t>4.5 Erivajadustega sihtrühmade teenused</w:t>
      </w:r>
      <w:bookmarkEnd w:id="56"/>
      <w:bookmarkEnd w:id="57"/>
      <w:r>
        <w:t xml:space="preserve"> </w:t>
      </w:r>
      <w:r>
        <w:br/>
      </w:r>
      <w:r>
        <w:rPr>
          <w:i/>
        </w:rPr>
        <w:t>Siia ei lähe arvesse need erivajadustega lugejad, kes käivad raamatukogus ja kasutavad tavateenuseid. Siin on mõeldud spetsiaalseid raamatukoguteenuseid.</w:t>
      </w:r>
      <w:r>
        <w:rPr>
          <w:rFonts w:cs="Times New Roman"/>
          <w:szCs w:val="24"/>
        </w:rPr>
        <w:t xml:space="preserve"> </w:t>
      </w:r>
    </w:p>
    <w:p w14:paraId="285DC60E" w14:textId="77777777" w:rsidR="004A6BE8" w:rsidRDefault="00EA527D">
      <w:pPr>
        <w:pStyle w:val="Pealdis"/>
        <w:keepNext/>
        <w:spacing w:line="360" w:lineRule="auto"/>
        <w:rPr>
          <w:i w:val="0"/>
          <w:color w:val="auto"/>
          <w:sz w:val="24"/>
          <w:szCs w:val="24"/>
        </w:rPr>
      </w:pPr>
      <w:r>
        <w:rPr>
          <w:i w:val="0"/>
          <w:color w:val="auto"/>
          <w:sz w:val="24"/>
          <w:szCs w:val="24"/>
        </w:rPr>
        <w:t xml:space="preserve">Tabel </w:t>
      </w:r>
      <w:r>
        <w:rPr>
          <w:i w:val="0"/>
          <w:color w:val="auto"/>
          <w:sz w:val="24"/>
          <w:szCs w:val="24"/>
        </w:rPr>
        <w:fldChar w:fldCharType="begin"/>
      </w:r>
      <w:r>
        <w:rPr>
          <w:i w:val="0"/>
          <w:color w:val="auto"/>
          <w:sz w:val="24"/>
          <w:szCs w:val="24"/>
        </w:rPr>
        <w:instrText>SEQ Tabel \* ARABIC</w:instrText>
      </w:r>
      <w:r>
        <w:rPr>
          <w:i w:val="0"/>
          <w:color w:val="auto"/>
          <w:sz w:val="24"/>
          <w:szCs w:val="24"/>
        </w:rPr>
        <w:fldChar w:fldCharType="separate"/>
      </w:r>
      <w:r>
        <w:rPr>
          <w:i w:val="0"/>
          <w:color w:val="auto"/>
          <w:sz w:val="24"/>
          <w:szCs w:val="24"/>
        </w:rPr>
        <w:t>6</w:t>
      </w:r>
      <w:r>
        <w:rPr>
          <w:i w:val="0"/>
          <w:color w:val="auto"/>
          <w:sz w:val="24"/>
          <w:szCs w:val="24"/>
        </w:rPr>
        <w:fldChar w:fldCharType="end"/>
      </w:r>
    </w:p>
    <w:tbl>
      <w:tblPr>
        <w:tblW w:w="8647" w:type="dxa"/>
        <w:tblInd w:w="-5" w:type="dxa"/>
        <w:tblLook w:val="01E0" w:firstRow="1" w:lastRow="1" w:firstColumn="1" w:lastColumn="1" w:noHBand="0" w:noVBand="0"/>
      </w:tblPr>
      <w:tblGrid>
        <w:gridCol w:w="2836"/>
        <w:gridCol w:w="1701"/>
        <w:gridCol w:w="1701"/>
        <w:gridCol w:w="2409"/>
      </w:tblGrid>
      <w:tr w:rsidR="004A6BE8" w14:paraId="4C1045B7" w14:textId="77777777">
        <w:tc>
          <w:tcPr>
            <w:tcW w:w="2835" w:type="dxa"/>
            <w:tcBorders>
              <w:top w:val="single" w:sz="4" w:space="0" w:color="000000"/>
              <w:left w:val="single" w:sz="4" w:space="0" w:color="000000"/>
              <w:bottom w:val="single" w:sz="4" w:space="0" w:color="000000"/>
              <w:right w:val="single" w:sz="4" w:space="0" w:color="000000"/>
            </w:tcBorders>
          </w:tcPr>
          <w:p w14:paraId="3083C607" w14:textId="77777777" w:rsidR="004A6BE8" w:rsidRDefault="004A6BE8">
            <w:pPr>
              <w:tabs>
                <w:tab w:val="left" w:pos="1077"/>
              </w:tabs>
              <w:spacing w:line="360" w:lineRule="auto"/>
              <w:rPr>
                <w:rFonts w:cs="Times New Roman"/>
                <w:b/>
                <w:bCs/>
                <w:szCs w:val="24"/>
              </w:rPr>
            </w:pPr>
          </w:p>
        </w:tc>
        <w:tc>
          <w:tcPr>
            <w:tcW w:w="1701" w:type="dxa"/>
            <w:tcBorders>
              <w:top w:val="single" w:sz="4" w:space="0" w:color="000000"/>
              <w:left w:val="single" w:sz="4" w:space="0" w:color="000000"/>
              <w:bottom w:val="single" w:sz="4" w:space="0" w:color="000000"/>
              <w:right w:val="single" w:sz="4" w:space="0" w:color="000000"/>
            </w:tcBorders>
          </w:tcPr>
          <w:p w14:paraId="4A50C432" w14:textId="77777777" w:rsidR="004A6BE8" w:rsidRDefault="00EA527D">
            <w:pPr>
              <w:tabs>
                <w:tab w:val="left" w:pos="1077"/>
              </w:tabs>
              <w:spacing w:line="360" w:lineRule="auto"/>
              <w:rPr>
                <w:rFonts w:cs="Times New Roman"/>
                <w:b/>
                <w:bCs/>
                <w:szCs w:val="24"/>
              </w:rPr>
            </w:pPr>
            <w:r>
              <w:rPr>
                <w:rFonts w:cs="Times New Roman"/>
                <w:b/>
                <w:bCs/>
                <w:szCs w:val="24"/>
              </w:rPr>
              <w:t xml:space="preserve">Kordade arv </w:t>
            </w:r>
          </w:p>
        </w:tc>
        <w:tc>
          <w:tcPr>
            <w:tcW w:w="1701" w:type="dxa"/>
            <w:tcBorders>
              <w:top w:val="single" w:sz="4" w:space="0" w:color="000000"/>
              <w:left w:val="single" w:sz="4" w:space="0" w:color="000000"/>
              <w:bottom w:val="single" w:sz="4" w:space="0" w:color="000000"/>
              <w:right w:val="single" w:sz="4" w:space="0" w:color="000000"/>
            </w:tcBorders>
          </w:tcPr>
          <w:p w14:paraId="1783A136" w14:textId="77777777" w:rsidR="004A6BE8" w:rsidRDefault="00EA527D">
            <w:pPr>
              <w:tabs>
                <w:tab w:val="left" w:pos="1077"/>
              </w:tabs>
              <w:spacing w:line="360" w:lineRule="auto"/>
              <w:rPr>
                <w:rFonts w:cs="Times New Roman"/>
                <w:b/>
                <w:bCs/>
                <w:szCs w:val="24"/>
              </w:rPr>
            </w:pPr>
            <w:r>
              <w:rPr>
                <w:rFonts w:cs="Times New Roman"/>
                <w:b/>
                <w:bCs/>
                <w:szCs w:val="24"/>
              </w:rPr>
              <w:t>Teenuste arv</w:t>
            </w:r>
          </w:p>
        </w:tc>
        <w:tc>
          <w:tcPr>
            <w:tcW w:w="2409" w:type="dxa"/>
            <w:tcBorders>
              <w:top w:val="single" w:sz="4" w:space="0" w:color="000000"/>
              <w:left w:val="single" w:sz="4" w:space="0" w:color="000000"/>
              <w:bottom w:val="single" w:sz="4" w:space="0" w:color="000000"/>
              <w:right w:val="single" w:sz="4" w:space="0" w:color="000000"/>
            </w:tcBorders>
          </w:tcPr>
          <w:p w14:paraId="2FCC4F70" w14:textId="77777777" w:rsidR="004A6BE8" w:rsidRDefault="00EA527D">
            <w:pPr>
              <w:tabs>
                <w:tab w:val="left" w:pos="1077"/>
              </w:tabs>
              <w:spacing w:line="360" w:lineRule="auto"/>
              <w:rPr>
                <w:rFonts w:cs="Times New Roman"/>
                <w:b/>
                <w:bCs/>
                <w:szCs w:val="24"/>
              </w:rPr>
            </w:pPr>
            <w:r>
              <w:rPr>
                <w:rFonts w:cs="Times New Roman"/>
                <w:b/>
                <w:bCs/>
                <w:szCs w:val="24"/>
              </w:rPr>
              <w:t xml:space="preserve">Kasutajate arv </w:t>
            </w:r>
          </w:p>
        </w:tc>
      </w:tr>
      <w:tr w:rsidR="004A6BE8" w14:paraId="03C321BB" w14:textId="77777777">
        <w:tc>
          <w:tcPr>
            <w:tcW w:w="2835" w:type="dxa"/>
            <w:tcBorders>
              <w:top w:val="single" w:sz="4" w:space="0" w:color="000000"/>
              <w:left w:val="single" w:sz="4" w:space="0" w:color="000000"/>
              <w:bottom w:val="single" w:sz="4" w:space="0" w:color="000000"/>
              <w:right w:val="single" w:sz="4" w:space="0" w:color="000000"/>
            </w:tcBorders>
          </w:tcPr>
          <w:p w14:paraId="274F6901" w14:textId="77777777" w:rsidR="004A6BE8" w:rsidRDefault="00EA527D">
            <w:pPr>
              <w:tabs>
                <w:tab w:val="left" w:pos="1077"/>
              </w:tabs>
              <w:spacing w:line="360" w:lineRule="auto"/>
              <w:rPr>
                <w:rFonts w:cs="Times New Roman"/>
                <w:b/>
                <w:bCs/>
                <w:szCs w:val="24"/>
              </w:rPr>
            </w:pPr>
            <w:r>
              <w:rPr>
                <w:rFonts w:cs="Times New Roman"/>
                <w:b/>
                <w:bCs/>
                <w:szCs w:val="24"/>
              </w:rPr>
              <w:t>Koduteenindus</w:t>
            </w:r>
          </w:p>
        </w:tc>
        <w:tc>
          <w:tcPr>
            <w:tcW w:w="1701" w:type="dxa"/>
            <w:tcBorders>
              <w:top w:val="single" w:sz="4" w:space="0" w:color="000000"/>
              <w:left w:val="single" w:sz="4" w:space="0" w:color="000000"/>
              <w:bottom w:val="single" w:sz="4" w:space="0" w:color="000000"/>
              <w:right w:val="single" w:sz="4" w:space="0" w:color="000000"/>
            </w:tcBorders>
          </w:tcPr>
          <w:p w14:paraId="2C7C17F1" w14:textId="77777777" w:rsidR="004A6BE8" w:rsidRDefault="00EA527D">
            <w:pPr>
              <w:tabs>
                <w:tab w:val="left" w:pos="1077"/>
              </w:tabs>
              <w:spacing w:line="360" w:lineRule="auto"/>
              <w:rPr>
                <w:rFonts w:cs="Times New Roman"/>
                <w:szCs w:val="24"/>
              </w:rPr>
            </w:pPr>
            <w:r>
              <w:rPr>
                <w:rFonts w:cs="Times New Roman"/>
                <w:szCs w:val="24"/>
              </w:rPr>
              <w:t>151</w:t>
            </w:r>
          </w:p>
        </w:tc>
        <w:tc>
          <w:tcPr>
            <w:tcW w:w="1701" w:type="dxa"/>
            <w:tcBorders>
              <w:top w:val="single" w:sz="4" w:space="0" w:color="000000"/>
              <w:left w:val="single" w:sz="4" w:space="0" w:color="000000"/>
              <w:bottom w:val="single" w:sz="4" w:space="0" w:color="000000"/>
              <w:right w:val="single" w:sz="4" w:space="0" w:color="000000"/>
            </w:tcBorders>
          </w:tcPr>
          <w:p w14:paraId="2FAF4474" w14:textId="77777777" w:rsidR="004A6BE8" w:rsidRDefault="00EA527D">
            <w:pPr>
              <w:tabs>
                <w:tab w:val="left" w:pos="1077"/>
              </w:tabs>
              <w:spacing w:line="360" w:lineRule="auto"/>
              <w:rPr>
                <w:rFonts w:cs="Times New Roman"/>
                <w:szCs w:val="24"/>
              </w:rPr>
            </w:pPr>
            <w:r>
              <w:rPr>
                <w:rFonts w:cs="Times New Roman"/>
                <w:szCs w:val="24"/>
              </w:rPr>
              <w:t>164</w:t>
            </w:r>
          </w:p>
        </w:tc>
        <w:tc>
          <w:tcPr>
            <w:tcW w:w="2409" w:type="dxa"/>
            <w:tcBorders>
              <w:top w:val="single" w:sz="4" w:space="0" w:color="000000"/>
              <w:left w:val="single" w:sz="4" w:space="0" w:color="000000"/>
              <w:bottom w:val="single" w:sz="4" w:space="0" w:color="000000"/>
              <w:right w:val="single" w:sz="4" w:space="0" w:color="000000"/>
            </w:tcBorders>
          </w:tcPr>
          <w:p w14:paraId="71E1F00D" w14:textId="77777777" w:rsidR="004A6BE8" w:rsidRDefault="00EA527D">
            <w:pPr>
              <w:tabs>
                <w:tab w:val="left" w:pos="1077"/>
              </w:tabs>
              <w:spacing w:line="360" w:lineRule="auto"/>
              <w:rPr>
                <w:rFonts w:cs="Times New Roman"/>
                <w:szCs w:val="24"/>
              </w:rPr>
            </w:pPr>
            <w:r>
              <w:rPr>
                <w:rFonts w:cs="Times New Roman"/>
                <w:szCs w:val="24"/>
              </w:rPr>
              <w:t>14</w:t>
            </w:r>
          </w:p>
        </w:tc>
      </w:tr>
    </w:tbl>
    <w:p w14:paraId="6FF1B1E9" w14:textId="77777777" w:rsidR="004A6BE8" w:rsidRDefault="00EA527D">
      <w:pPr>
        <w:spacing w:line="360" w:lineRule="auto"/>
      </w:pPr>
      <w:r>
        <w:t>Raamatukoguhoidjad on kodukülastusel pakkunud abi nutiseadme kasutamisel ja postipunkti teenuste tarbimisel.</w:t>
      </w:r>
    </w:p>
    <w:p w14:paraId="26433394" w14:textId="77777777" w:rsidR="004A6BE8" w:rsidRDefault="00EA527D">
      <w:pPr>
        <w:pStyle w:val="Pealdis"/>
        <w:keepNext/>
        <w:spacing w:line="360" w:lineRule="auto"/>
        <w:rPr>
          <w:i w:val="0"/>
          <w:color w:val="auto"/>
          <w:sz w:val="24"/>
          <w:szCs w:val="24"/>
        </w:rPr>
      </w:pPr>
      <w:r>
        <w:rPr>
          <w:i w:val="0"/>
          <w:color w:val="auto"/>
          <w:sz w:val="24"/>
          <w:szCs w:val="24"/>
        </w:rPr>
        <w:t xml:space="preserve">Tabel </w:t>
      </w:r>
      <w:r>
        <w:rPr>
          <w:i w:val="0"/>
          <w:color w:val="auto"/>
          <w:sz w:val="24"/>
          <w:szCs w:val="24"/>
        </w:rPr>
        <w:fldChar w:fldCharType="begin"/>
      </w:r>
      <w:r>
        <w:rPr>
          <w:i w:val="0"/>
          <w:color w:val="auto"/>
          <w:sz w:val="24"/>
          <w:szCs w:val="24"/>
        </w:rPr>
        <w:instrText>SEQ Tabel \* ARABIC</w:instrText>
      </w:r>
      <w:r>
        <w:rPr>
          <w:i w:val="0"/>
          <w:color w:val="auto"/>
          <w:sz w:val="24"/>
          <w:szCs w:val="24"/>
        </w:rPr>
        <w:fldChar w:fldCharType="separate"/>
      </w:r>
      <w:r>
        <w:rPr>
          <w:i w:val="0"/>
          <w:color w:val="auto"/>
          <w:sz w:val="24"/>
          <w:szCs w:val="24"/>
        </w:rPr>
        <w:t>7</w:t>
      </w:r>
      <w:r>
        <w:rPr>
          <w:i w:val="0"/>
          <w:color w:val="auto"/>
          <w:sz w:val="24"/>
          <w:szCs w:val="24"/>
        </w:rPr>
        <w:fldChar w:fldCharType="end"/>
      </w:r>
    </w:p>
    <w:tbl>
      <w:tblPr>
        <w:tblW w:w="8647" w:type="dxa"/>
        <w:tblInd w:w="-5" w:type="dxa"/>
        <w:tblLook w:val="01E0" w:firstRow="1" w:lastRow="1" w:firstColumn="1" w:lastColumn="1" w:noHBand="0" w:noVBand="0"/>
      </w:tblPr>
      <w:tblGrid>
        <w:gridCol w:w="3457"/>
        <w:gridCol w:w="2780"/>
        <w:gridCol w:w="2410"/>
      </w:tblGrid>
      <w:tr w:rsidR="004A6BE8" w14:paraId="351BA1F9" w14:textId="77777777">
        <w:tc>
          <w:tcPr>
            <w:tcW w:w="3457" w:type="dxa"/>
            <w:tcBorders>
              <w:top w:val="single" w:sz="4" w:space="0" w:color="000000"/>
              <w:left w:val="single" w:sz="4" w:space="0" w:color="000000"/>
              <w:bottom w:val="single" w:sz="4" w:space="0" w:color="000000"/>
              <w:right w:val="single" w:sz="4" w:space="0" w:color="000000"/>
            </w:tcBorders>
          </w:tcPr>
          <w:p w14:paraId="7B1E7906" w14:textId="77777777" w:rsidR="004A6BE8" w:rsidRDefault="00EA527D">
            <w:pPr>
              <w:tabs>
                <w:tab w:val="left" w:pos="1077"/>
              </w:tabs>
              <w:spacing w:line="360" w:lineRule="auto"/>
              <w:rPr>
                <w:rFonts w:cs="Times New Roman"/>
                <w:szCs w:val="24"/>
              </w:rPr>
            </w:pPr>
            <w:r>
              <w:rPr>
                <w:rFonts w:cs="Times New Roman"/>
                <w:b/>
                <w:bCs/>
                <w:szCs w:val="24"/>
              </w:rPr>
              <w:t>Teenused teistele asutustele</w:t>
            </w:r>
          </w:p>
        </w:tc>
        <w:tc>
          <w:tcPr>
            <w:tcW w:w="2780" w:type="dxa"/>
            <w:tcBorders>
              <w:top w:val="single" w:sz="4" w:space="0" w:color="000000"/>
              <w:left w:val="single" w:sz="4" w:space="0" w:color="000000"/>
              <w:bottom w:val="single" w:sz="4" w:space="0" w:color="000000"/>
              <w:right w:val="single" w:sz="4" w:space="0" w:color="000000"/>
            </w:tcBorders>
          </w:tcPr>
          <w:p w14:paraId="5B15C73A" w14:textId="77777777" w:rsidR="004A6BE8" w:rsidRDefault="00EA527D">
            <w:pPr>
              <w:tabs>
                <w:tab w:val="left" w:pos="1077"/>
              </w:tabs>
              <w:spacing w:line="360" w:lineRule="auto"/>
              <w:rPr>
                <w:rFonts w:cs="Times New Roman"/>
                <w:b/>
                <w:bCs/>
                <w:szCs w:val="24"/>
              </w:rPr>
            </w:pPr>
            <w:r>
              <w:rPr>
                <w:rFonts w:cs="Times New Roman"/>
                <w:b/>
                <w:bCs/>
                <w:szCs w:val="24"/>
              </w:rPr>
              <w:t>Ürituste arv</w:t>
            </w:r>
          </w:p>
        </w:tc>
        <w:tc>
          <w:tcPr>
            <w:tcW w:w="2410" w:type="dxa"/>
            <w:tcBorders>
              <w:top w:val="single" w:sz="4" w:space="0" w:color="000000"/>
              <w:left w:val="single" w:sz="4" w:space="0" w:color="000000"/>
              <w:bottom w:val="single" w:sz="4" w:space="0" w:color="000000"/>
              <w:right w:val="single" w:sz="4" w:space="0" w:color="000000"/>
            </w:tcBorders>
          </w:tcPr>
          <w:p w14:paraId="6D88D336" w14:textId="77777777" w:rsidR="004A6BE8" w:rsidRDefault="00EA527D">
            <w:pPr>
              <w:tabs>
                <w:tab w:val="left" w:pos="1077"/>
              </w:tabs>
              <w:spacing w:line="360" w:lineRule="auto"/>
              <w:rPr>
                <w:rFonts w:cs="Times New Roman"/>
                <w:b/>
                <w:bCs/>
                <w:szCs w:val="24"/>
              </w:rPr>
            </w:pPr>
            <w:r>
              <w:rPr>
                <w:rFonts w:cs="Times New Roman"/>
                <w:b/>
                <w:bCs/>
                <w:szCs w:val="24"/>
              </w:rPr>
              <w:t>Osavõtjate arv</w:t>
            </w:r>
          </w:p>
        </w:tc>
      </w:tr>
      <w:tr w:rsidR="004A6BE8" w14:paraId="27B65FE0" w14:textId="77777777">
        <w:tc>
          <w:tcPr>
            <w:tcW w:w="3457" w:type="dxa"/>
            <w:tcBorders>
              <w:top w:val="single" w:sz="4" w:space="0" w:color="000000"/>
              <w:left w:val="single" w:sz="4" w:space="0" w:color="000000"/>
              <w:bottom w:val="single" w:sz="4" w:space="0" w:color="000000"/>
              <w:right w:val="single" w:sz="4" w:space="0" w:color="000000"/>
            </w:tcBorders>
          </w:tcPr>
          <w:p w14:paraId="0021A1E8" w14:textId="77777777" w:rsidR="004A6BE8" w:rsidRDefault="00EA527D">
            <w:pPr>
              <w:tabs>
                <w:tab w:val="left" w:pos="1077"/>
              </w:tabs>
              <w:spacing w:line="360" w:lineRule="auto"/>
              <w:rPr>
                <w:rFonts w:cs="Times New Roman"/>
                <w:color w:val="000000" w:themeColor="text1"/>
                <w:szCs w:val="24"/>
              </w:rPr>
            </w:pPr>
            <w:r>
              <w:rPr>
                <w:rFonts w:cs="Times New Roman"/>
                <w:color w:val="000000" w:themeColor="text1"/>
                <w:szCs w:val="24"/>
              </w:rPr>
              <w:t>Kunda Südamekodu</w:t>
            </w:r>
          </w:p>
        </w:tc>
        <w:tc>
          <w:tcPr>
            <w:tcW w:w="2780" w:type="dxa"/>
            <w:tcBorders>
              <w:top w:val="single" w:sz="4" w:space="0" w:color="000000"/>
              <w:left w:val="single" w:sz="4" w:space="0" w:color="000000"/>
              <w:bottom w:val="single" w:sz="4" w:space="0" w:color="000000"/>
              <w:right w:val="single" w:sz="4" w:space="0" w:color="000000"/>
            </w:tcBorders>
          </w:tcPr>
          <w:p w14:paraId="254CE998" w14:textId="77777777" w:rsidR="004A6BE8" w:rsidRDefault="00EA527D">
            <w:pPr>
              <w:tabs>
                <w:tab w:val="left" w:pos="1077"/>
              </w:tabs>
              <w:spacing w:line="360" w:lineRule="auto"/>
              <w:rPr>
                <w:rFonts w:cs="Times New Roman"/>
                <w:color w:val="000000" w:themeColor="text1"/>
                <w:szCs w:val="24"/>
              </w:rPr>
            </w:pPr>
            <w:r>
              <w:rPr>
                <w:rFonts w:cs="Times New Roman"/>
                <w:color w:val="000000" w:themeColor="text1"/>
                <w:szCs w:val="24"/>
              </w:rPr>
              <w:t>9</w:t>
            </w:r>
          </w:p>
        </w:tc>
        <w:tc>
          <w:tcPr>
            <w:tcW w:w="2410" w:type="dxa"/>
            <w:tcBorders>
              <w:top w:val="single" w:sz="4" w:space="0" w:color="000000"/>
              <w:left w:val="single" w:sz="4" w:space="0" w:color="000000"/>
              <w:bottom w:val="single" w:sz="4" w:space="0" w:color="000000"/>
              <w:right w:val="single" w:sz="4" w:space="0" w:color="000000"/>
            </w:tcBorders>
          </w:tcPr>
          <w:p w14:paraId="12AA3B6C" w14:textId="77777777" w:rsidR="004A6BE8" w:rsidRDefault="00EA527D">
            <w:pPr>
              <w:tabs>
                <w:tab w:val="left" w:pos="1077"/>
              </w:tabs>
              <w:spacing w:line="360" w:lineRule="auto"/>
              <w:rPr>
                <w:rFonts w:cs="Times New Roman"/>
                <w:color w:val="000000" w:themeColor="text1"/>
                <w:szCs w:val="24"/>
              </w:rPr>
            </w:pPr>
            <w:r>
              <w:rPr>
                <w:rFonts w:cs="Times New Roman"/>
                <w:color w:val="000000" w:themeColor="text1"/>
                <w:szCs w:val="24"/>
              </w:rPr>
              <w:t>108</w:t>
            </w:r>
          </w:p>
        </w:tc>
      </w:tr>
    </w:tbl>
    <w:p w14:paraId="1A88CC59" w14:textId="77777777" w:rsidR="004A6BE8" w:rsidRDefault="00EA527D">
      <w:pPr>
        <w:spacing w:line="360" w:lineRule="auto"/>
      </w:pPr>
      <w:r>
        <w:rPr>
          <w:i/>
          <w:iCs/>
        </w:rPr>
        <w:t>Milliseid teenuseid raamatukogu pakub teistele asutustele (haiglad, hooldekodud jne. Ei puuduta tavakoole ja teisi lasteasutusi</w:t>
      </w:r>
      <w:r>
        <w:t>)</w:t>
      </w:r>
    </w:p>
    <w:p w14:paraId="0D14401C" w14:textId="77777777" w:rsidR="004A6BE8" w:rsidRDefault="00EA527D">
      <w:pPr>
        <w:spacing w:line="360" w:lineRule="auto"/>
      </w:pPr>
      <w:r>
        <w:t>Viru-Nigula valla raamatukogul on teeninduspunkt Kunda Südamekodus. Raamatukoguhoidja külastab hooldekodu tavapäraselt vähemalt korra kuus, koroona tõttu jäi sel aastal külastusi vähemaks. Raamatukoguhoidja viib eakatele raamatuid, loeb ette, vestleb erinevatel teemadel. Tähistatakse erinevaid tähtpäevi temaatiliste ettelugemistega, traditsioonide meenutamisega. Lahendatakse ülesandeid eakatele suunatud töövihikust „Särts“.</w:t>
      </w:r>
    </w:p>
    <w:p w14:paraId="5CEC3A7A" w14:textId="77777777" w:rsidR="004A6BE8" w:rsidRDefault="00EA527D">
      <w:pPr>
        <w:spacing w:line="360" w:lineRule="auto"/>
        <w:rPr>
          <w:rStyle w:val="Pealkiri2Mrk"/>
        </w:rPr>
      </w:pPr>
      <w:bookmarkStart w:id="58" w:name="_Toc532222395"/>
      <w:bookmarkStart w:id="59" w:name="_Toc62415934"/>
      <w:r>
        <w:rPr>
          <w:rStyle w:val="Pealkiri2Mrk"/>
        </w:rPr>
        <w:lastRenderedPageBreak/>
        <w:t>4.6 Raamatukogu kui kohalikku pärandit jäädvustav, elukestvat õpet toetav ja vabaaja võimalusi pakkuv kultuurikeskkond</w:t>
      </w:r>
      <w:bookmarkEnd w:id="58"/>
      <w:bookmarkEnd w:id="59"/>
      <w:r>
        <w:rPr>
          <w:rStyle w:val="Pealkiri2Mrk"/>
        </w:rPr>
        <w:t xml:space="preserve"> </w:t>
      </w:r>
    </w:p>
    <w:p w14:paraId="6D8C3F05" w14:textId="77777777" w:rsidR="004A6BE8" w:rsidRDefault="00EA527D">
      <w:pPr>
        <w:spacing w:line="360" w:lineRule="auto"/>
        <w:rPr>
          <w:b/>
        </w:rPr>
      </w:pPr>
      <w:bookmarkStart w:id="60" w:name="_Toc532222396"/>
      <w:bookmarkStart w:id="61" w:name="_Toc62415935"/>
      <w:r>
        <w:rPr>
          <w:rStyle w:val="Pealkiri3Mrk"/>
        </w:rPr>
        <w:t>4.6.1 kohalikul tasandil</w:t>
      </w:r>
      <w:bookmarkEnd w:id="60"/>
      <w:bookmarkEnd w:id="61"/>
      <w:r>
        <w:rPr>
          <w:b/>
        </w:rPr>
        <w:t xml:space="preserve">  </w:t>
      </w:r>
    </w:p>
    <w:p w14:paraId="385AA7D1" w14:textId="77777777" w:rsidR="004A6BE8" w:rsidRDefault="00EA527D">
      <w:pPr>
        <w:spacing w:line="360" w:lineRule="auto"/>
        <w:jc w:val="both"/>
        <w:rPr>
          <w:rFonts w:cs="Times New Roman"/>
          <w:szCs w:val="24"/>
        </w:rPr>
      </w:pPr>
      <w:r>
        <w:rPr>
          <w:rFonts w:cs="Times New Roman"/>
          <w:szCs w:val="24"/>
        </w:rPr>
        <w:t>Aasta jooksul tehakse väljapanekuid koduloolistel teemadel ja piirkonnaga seotud inimestest. Viru-Nigula inimesed tunnevad huvi piirkonna ja naabermaakondade koduloo vastu. Samuti pakuvad huvi rahvapärimused ja -traditsioonid.</w:t>
      </w:r>
    </w:p>
    <w:p w14:paraId="08E4C04A" w14:textId="77777777" w:rsidR="004A6BE8" w:rsidRDefault="00EA527D">
      <w:pPr>
        <w:spacing w:line="360" w:lineRule="auto"/>
        <w:jc w:val="both"/>
        <w:rPr>
          <w:rFonts w:cs="Times New Roman"/>
          <w:color w:val="000000"/>
        </w:rPr>
      </w:pPr>
      <w:r>
        <w:rPr>
          <w:rFonts w:cs="Times New Roman"/>
          <w:color w:val="000000"/>
        </w:rPr>
        <w:t xml:space="preserve">Elukestvat õpet püütakse toetada raamatukogus korraldatavate ürituste ning lugemissoovituste kaudu, samuti pakutakse näpunäiteid ja tuge arvuti ning nutiseadmete kasutamisel. </w:t>
      </w:r>
    </w:p>
    <w:p w14:paraId="4AB195AC" w14:textId="77777777" w:rsidR="004A6BE8" w:rsidRDefault="00EA527D">
      <w:pPr>
        <w:spacing w:line="360" w:lineRule="auto"/>
        <w:jc w:val="both"/>
        <w:rPr>
          <w:rFonts w:cs="Times New Roman"/>
          <w:color w:val="000000"/>
        </w:rPr>
      </w:pPr>
      <w:r>
        <w:rPr>
          <w:rFonts w:cs="Times New Roman"/>
          <w:color w:val="000000"/>
        </w:rPr>
        <w:t>Pakume soovijatele arvuti- ja nutiseadmenõustamisi. Aseri raamatukogus toimub keelekohvik.</w:t>
      </w:r>
    </w:p>
    <w:p w14:paraId="19C7C991" w14:textId="77777777" w:rsidR="004A6BE8" w:rsidRDefault="00EA527D">
      <w:pPr>
        <w:spacing w:line="360" w:lineRule="auto"/>
        <w:jc w:val="both"/>
        <w:rPr>
          <w:rFonts w:cs="Times New Roman"/>
          <w:color w:val="000000"/>
        </w:rPr>
      </w:pPr>
      <w:r>
        <w:rPr>
          <w:rFonts w:cs="Times New Roman"/>
          <w:color w:val="000000"/>
        </w:rPr>
        <w:t>Üritusi toimus 2020. aastal oluliselt vähem kui aasta varem, mis oli taaskord tingitud koroonapiirangutest ja sellega seondunud ebakindlusest plaanide tegemisel. Sellegipoolest toimusid aasta jooksul kohtumised kirjanike Anneli Lambi ja Hinge Kaljundiga. Viru-Nigulas lüüakse meelsasti kaasa Raamatuklubis.</w:t>
      </w:r>
    </w:p>
    <w:p w14:paraId="208C909A" w14:textId="77777777" w:rsidR="004A6BE8" w:rsidRDefault="00EA527D">
      <w:pPr>
        <w:spacing w:line="360" w:lineRule="auto"/>
        <w:jc w:val="both"/>
        <w:rPr>
          <w:rFonts w:cs="Times New Roman"/>
          <w:color w:val="000000"/>
        </w:rPr>
      </w:pPr>
      <w:r>
        <w:rPr>
          <w:rFonts w:cs="Times New Roman"/>
          <w:color w:val="000000"/>
        </w:rPr>
        <w:t>Raamatukogunädalal oli meie raamatukogude kasutajatel võimalik laenutada raamatuid vallavanem Einar Vallbaumilt, vallavolikogu juht Riho Kutsarilt ning kultuuri- ja noorsootööjuht Keio Soomeltilt. See võimaldas kogukonnal mitteformaalsel tasandil vestelda kohalikku elu puudutavatel teemadel.</w:t>
      </w:r>
    </w:p>
    <w:p w14:paraId="4B941E04" w14:textId="61898800" w:rsidR="004A6BE8" w:rsidRDefault="00EA527D">
      <w:pPr>
        <w:spacing w:line="360" w:lineRule="auto"/>
        <w:jc w:val="both"/>
        <w:rPr>
          <w:rFonts w:cs="Times New Roman"/>
        </w:rPr>
      </w:pPr>
      <w:r>
        <w:rPr>
          <w:rFonts w:cs="Times New Roman"/>
          <w:color w:val="000000"/>
        </w:rPr>
        <w:t>Näitustest pakkusime Viru-Nigula kogukonnale vaatamiseks Birgit Vaarandi fotonäitust „Mitmepalgeline meri“ ja Kunda elanikel oli võimalus nautida Norra saatkonna rändnäitust „Norramaale matkama“. Lisaks jagas valla raamatukogu oma Kunda näituseid Kunda sadamast ja Kunda raamatukogu ajaloost. Need näitused pakkusid Aseri ja Viru-Nigula elanikele huvi. Aseri raamatukogu teeb koostööd kohalike käsitöölistega, pannes välja nende näituseid.</w:t>
      </w:r>
    </w:p>
    <w:p w14:paraId="0C505087" w14:textId="44EEB88A" w:rsidR="004A6BE8" w:rsidRDefault="00EA527D">
      <w:pPr>
        <w:spacing w:line="360" w:lineRule="auto"/>
        <w:jc w:val="both"/>
        <w:rPr>
          <w:rFonts w:cs="Times New Roman"/>
          <w:szCs w:val="24"/>
        </w:rPr>
      </w:pPr>
      <w:r>
        <w:rPr>
          <w:rFonts w:cs="Times New Roman"/>
          <w:szCs w:val="24"/>
        </w:rPr>
        <w:t xml:space="preserve">Novembris oli Viru-Nigula harukogus üleval valik kohaliku koduloouurija Heili Tarjani maale, millel oli kujutatud eesti rahvapärimusest pärit üleloomulikke olendeid. Heili Tarjani koduloolisele tegevusele on </w:t>
      </w:r>
      <w:r w:rsidR="00DA0393">
        <w:rPr>
          <w:rFonts w:cs="Times New Roman"/>
          <w:szCs w:val="24"/>
        </w:rPr>
        <w:t xml:space="preserve">raamatukogu õla alla pannud, </w:t>
      </w:r>
      <w:r>
        <w:rPr>
          <w:rFonts w:cs="Times New Roman"/>
          <w:szCs w:val="24"/>
        </w:rPr>
        <w:t>aidates otsida uurimuste jaoks vajalikku taustainfot ja pakkudes abi koostatud artiklite trükkimisel ning edastamisel kohalikku lehte.</w:t>
      </w:r>
    </w:p>
    <w:p w14:paraId="002E130E" w14:textId="77777777" w:rsidR="004A6BE8" w:rsidRDefault="00EA527D">
      <w:pPr>
        <w:spacing w:line="360" w:lineRule="auto"/>
        <w:jc w:val="both"/>
        <w:rPr>
          <w:rFonts w:cs="Times New Roman"/>
          <w:color w:val="000000"/>
        </w:rPr>
      </w:pPr>
      <w:r>
        <w:rPr>
          <w:rFonts w:cs="Times New Roman"/>
          <w:color w:val="000000"/>
        </w:rPr>
        <w:t>Kohalikul tasandil tehakse ürituste ja näituste korraldamisel koostööd valla kultuurivaldkonna allasutustega. Koostöö toimub ka valla koolidega, pakume raamatukogutunde ja lööme kaasa orienteerumismängudes, valmistades ette ülesandeid, mida raamatukogus lahendada saab.</w:t>
      </w:r>
    </w:p>
    <w:p w14:paraId="029DA28F" w14:textId="357B6ABE" w:rsidR="004A6BE8" w:rsidRDefault="00EA527D">
      <w:pPr>
        <w:spacing w:line="360" w:lineRule="auto"/>
        <w:jc w:val="both"/>
        <w:rPr>
          <w:rFonts w:cs="Times New Roman"/>
          <w:color w:val="000000"/>
        </w:rPr>
      </w:pPr>
      <w:r>
        <w:rPr>
          <w:rFonts w:cs="Times New Roman"/>
          <w:color w:val="000000"/>
        </w:rPr>
        <w:lastRenderedPageBreak/>
        <w:t>Kõige parem koostööpartner vallas on kahtlemata Viru-Nigula valla lasteaed Kelluke. Lasteaiaga käib tihe koostöö kõikides majades. Raamatukogutöötajad külastavad lasteaedasid ja lasteaiarühmad käivad raamatukogu</w:t>
      </w:r>
      <w:r w:rsidR="00004EB7">
        <w:rPr>
          <w:rFonts w:cs="Times New Roman"/>
          <w:color w:val="000000"/>
        </w:rPr>
        <w:t>des</w:t>
      </w:r>
      <w:r>
        <w:rPr>
          <w:rFonts w:cs="Times New Roman"/>
          <w:color w:val="000000"/>
        </w:rPr>
        <w:t>.</w:t>
      </w:r>
    </w:p>
    <w:p w14:paraId="7471EA57" w14:textId="77777777" w:rsidR="004A6BE8" w:rsidRDefault="00EA527D">
      <w:pPr>
        <w:spacing w:line="360" w:lineRule="auto"/>
        <w:jc w:val="both"/>
        <w:rPr>
          <w:rFonts w:cs="Times New Roman"/>
          <w:b/>
          <w:szCs w:val="24"/>
        </w:rPr>
      </w:pPr>
      <w:r>
        <w:rPr>
          <w:rFonts w:cs="Times New Roman"/>
          <w:color w:val="000000"/>
          <w:szCs w:val="24"/>
        </w:rPr>
        <w:t>Viru-Nigula raamatukogu raamatukoguhoidja Liina Martõkainen ja Viru-Nigula valla raamatukogu direktor Mervi Lilleoja osalevad Viru-Nigula valla haridusvaldkonna töötajate tunnustamise korra väljatöötamise töörühmas.</w:t>
      </w:r>
    </w:p>
    <w:p w14:paraId="51380221" w14:textId="77777777" w:rsidR="004A6BE8" w:rsidRDefault="00EA527D">
      <w:pPr>
        <w:spacing w:line="360" w:lineRule="auto"/>
        <w:rPr>
          <w:rStyle w:val="Pealkiri3Mrk"/>
        </w:rPr>
      </w:pPr>
      <w:bookmarkStart w:id="62" w:name="_Toc532222397"/>
      <w:bookmarkStart w:id="63" w:name="_Toc62415936"/>
      <w:r>
        <w:rPr>
          <w:rStyle w:val="Pealkiri3Mrk"/>
        </w:rPr>
        <w:t>4.6.2 riiklikul tasandil</w:t>
      </w:r>
      <w:bookmarkEnd w:id="62"/>
      <w:bookmarkEnd w:id="63"/>
      <w:r>
        <w:rPr>
          <w:rStyle w:val="Pealkiri3Mrk"/>
        </w:rPr>
        <w:t xml:space="preserve"> </w:t>
      </w:r>
    </w:p>
    <w:p w14:paraId="6CB6939D" w14:textId="77777777" w:rsidR="004A6BE8" w:rsidRDefault="00EA527D">
      <w:pPr>
        <w:spacing w:line="360" w:lineRule="auto"/>
        <w:jc w:val="both"/>
        <w:rPr>
          <w:rStyle w:val="Pealkiri3Mrk"/>
          <w:b w:val="0"/>
          <w:bCs/>
        </w:rPr>
      </w:pPr>
      <w:bookmarkStart w:id="64" w:name="_Toc62415937"/>
      <w:r>
        <w:rPr>
          <w:rStyle w:val="Pealkiri3Mrk"/>
          <w:b w:val="0"/>
          <w:bCs/>
        </w:rPr>
        <w:t>Kriisiaja ja  igapäevatöö kogemusi vahetatakse lisaks Lääne-Virumaa raamatukogudele ka Tõstamaa, Põltsamaa ja Lustivere raamatukogudega.</w:t>
      </w:r>
      <w:bookmarkEnd w:id="64"/>
    </w:p>
    <w:p w14:paraId="3349CFE5" w14:textId="77777777" w:rsidR="004A6BE8" w:rsidRDefault="00EA527D">
      <w:pPr>
        <w:spacing w:line="360" w:lineRule="auto"/>
        <w:rPr>
          <w:rStyle w:val="Pealkiri3Mrk"/>
        </w:rPr>
      </w:pPr>
      <w:bookmarkStart w:id="65" w:name="_Toc532222398"/>
      <w:bookmarkStart w:id="66" w:name="_Toc62415938"/>
      <w:r>
        <w:rPr>
          <w:rStyle w:val="Pealkiri3Mrk"/>
        </w:rPr>
        <w:t>4.6.3 rahvusvahelisel tasandil</w:t>
      </w:r>
      <w:bookmarkEnd w:id="65"/>
      <w:bookmarkEnd w:id="66"/>
    </w:p>
    <w:p w14:paraId="31B9405C" w14:textId="77777777" w:rsidR="004A6BE8" w:rsidRDefault="00EA527D">
      <w:pPr>
        <w:spacing w:line="360" w:lineRule="auto"/>
        <w:rPr>
          <w:rStyle w:val="Pealkiri3Mrk"/>
          <w:b w:val="0"/>
          <w:bCs/>
        </w:rPr>
      </w:pPr>
      <w:bookmarkStart w:id="67" w:name="_Toc62415939"/>
      <w:r>
        <w:rPr>
          <w:rStyle w:val="Pealkiri3Mrk"/>
          <w:b w:val="0"/>
          <w:bCs/>
        </w:rPr>
        <w:t>Rahvusvahelisel tasandil koostöö puudus.</w:t>
      </w:r>
      <w:bookmarkEnd w:id="67"/>
    </w:p>
    <w:p w14:paraId="2AE6DDCB" w14:textId="77777777" w:rsidR="004A6BE8" w:rsidRDefault="00EA527D">
      <w:pPr>
        <w:spacing w:line="360" w:lineRule="auto"/>
        <w:rPr>
          <w:rFonts w:eastAsia="Times New Roman" w:cs="Times New Roman"/>
          <w:szCs w:val="24"/>
        </w:rPr>
      </w:pPr>
      <w:bookmarkStart w:id="68" w:name="_Toc532222399"/>
      <w:bookmarkStart w:id="69" w:name="_Toc62415940"/>
      <w:r>
        <w:rPr>
          <w:rStyle w:val="Pealkiri2Mrk"/>
        </w:rPr>
        <w:t>4.7 Raamatukogu koolituskeskusena kasutajatele</w:t>
      </w:r>
      <w:bookmarkEnd w:id="68"/>
      <w:bookmarkEnd w:id="69"/>
      <w:r>
        <w:t>.</w:t>
      </w:r>
      <w:r>
        <w:br/>
      </w:r>
      <w:r>
        <w:rPr>
          <w:i/>
          <w:iCs/>
        </w:rPr>
        <w:t>Millised on peamised sihtrühmad ja millised on peamised teemad? Tagasiside, mis muutunud?</w:t>
      </w:r>
      <w:r>
        <w:rPr>
          <w:rFonts w:eastAsia="Times New Roman" w:cs="Times New Roman"/>
          <w:szCs w:val="24"/>
        </w:rPr>
        <w:t xml:space="preserve"> </w:t>
      </w:r>
    </w:p>
    <w:p w14:paraId="75D77C73" w14:textId="77777777" w:rsidR="004A6BE8" w:rsidRDefault="00EA527D">
      <w:pPr>
        <w:spacing w:line="360" w:lineRule="auto"/>
        <w:jc w:val="both"/>
      </w:pPr>
      <w:r>
        <w:rPr>
          <w:rFonts w:cs="Times New Roman"/>
          <w:szCs w:val="24"/>
        </w:rPr>
        <w:t>Peamised sihtrühmad on lapsed ja eakad. Individuaalnõustamised on suunatud lugeja.ee ja erinevate e-teenuste kasutamiseks.</w:t>
      </w:r>
    </w:p>
    <w:p w14:paraId="66CE4175" w14:textId="77777777" w:rsidR="004A6BE8" w:rsidRDefault="00EA527D">
      <w:pPr>
        <w:spacing w:line="360" w:lineRule="auto"/>
        <w:jc w:val="both"/>
        <w:rPr>
          <w:rFonts w:cs="Times New Roman"/>
          <w:szCs w:val="24"/>
        </w:rPr>
      </w:pPr>
      <w:r>
        <w:rPr>
          <w:rFonts w:cs="Times New Roman"/>
          <w:szCs w:val="24"/>
        </w:rPr>
        <w:t xml:space="preserve">Igapäevase töö kõrvalt jagab raamatukoguhoidja regulaarselt näpunäiteid ja nõuandeid nii infootsinguks, turvaliseks interneti kasutamiseks kui ka tutvustab netiketti. </w:t>
      </w:r>
    </w:p>
    <w:p w14:paraId="11B2251C" w14:textId="77777777" w:rsidR="004A6BE8" w:rsidRDefault="00EA527D">
      <w:pPr>
        <w:spacing w:line="360" w:lineRule="auto"/>
        <w:jc w:val="both"/>
      </w:pPr>
      <w:r>
        <w:t>Muutust on märgata üldises teadlikkuse tõusus. Ollakse teadlikud valitsevatest ohtudest. Eakad pigem küsivad nõu ja siis otsustavad, mida ja kuidas teha. Lapsed ja noored on teadlikumad oma õigustest ja netiketist. Sõpradel ja tuttavatel keelatakse enda pildistamine-filmimine ja selle sotsiaalmeedias jagamine.</w:t>
      </w:r>
    </w:p>
    <w:p w14:paraId="4D3B88EA" w14:textId="77777777" w:rsidR="00004EB7" w:rsidRDefault="00EA527D">
      <w:pPr>
        <w:spacing w:line="360" w:lineRule="auto"/>
        <w:jc w:val="both"/>
        <w:rPr>
          <w:rFonts w:cs="Times New Roman"/>
          <w:szCs w:val="24"/>
        </w:rPr>
      </w:pPr>
      <w:bookmarkStart w:id="70" w:name="_Toc532222400"/>
      <w:bookmarkStart w:id="71" w:name="_Toc62415941"/>
      <w:r>
        <w:rPr>
          <w:rStyle w:val="Pealkiri2Mrk"/>
        </w:rPr>
        <w:t>4.8 Raamatukoguteenuse turundus ja väljaanded</w:t>
      </w:r>
      <w:bookmarkEnd w:id="70"/>
      <w:bookmarkEnd w:id="71"/>
      <w:r>
        <w:rPr>
          <w:b/>
        </w:rPr>
        <w:t xml:space="preserve"> </w:t>
      </w:r>
      <w:r>
        <w:rPr>
          <w:b/>
        </w:rPr>
        <w:br/>
      </w:r>
      <w:r>
        <w:rPr>
          <w:rFonts w:cs="Times New Roman"/>
          <w:szCs w:val="24"/>
        </w:rPr>
        <w:t xml:space="preserve">Peamine kanal Viru-Nigula raamatukogu teenuste ja tegevuse tutvustamiseks on valla raamatukogu Facebooki lehekülg </w:t>
      </w:r>
      <w:hyperlink r:id="rId8">
        <w:r>
          <w:rPr>
            <w:rStyle w:val="Internetilink"/>
            <w:rFonts w:cs="Times New Roman"/>
            <w:szCs w:val="24"/>
          </w:rPr>
          <w:t>https://www.facebook.com/virunigularaamatukogu/</w:t>
        </w:r>
      </w:hyperlink>
      <w:r>
        <w:rPr>
          <w:rFonts w:cs="Times New Roman"/>
          <w:szCs w:val="24"/>
        </w:rPr>
        <w:t xml:space="preserve">. Värske ja asjakohane info on üleval valla raamatukogu koduleheküljel </w:t>
      </w:r>
      <w:hyperlink r:id="rId9">
        <w:r>
          <w:rPr>
            <w:rStyle w:val="Internetilink"/>
            <w:rFonts w:cs="Times New Roman"/>
            <w:szCs w:val="24"/>
          </w:rPr>
          <w:t>https://virunigularaamatukogu.ee/</w:t>
        </w:r>
      </w:hyperlink>
      <w:r>
        <w:rPr>
          <w:rFonts w:cs="Times New Roman"/>
          <w:szCs w:val="24"/>
        </w:rPr>
        <w:t>, sügisest on valla raamatukogul olemas ka Instagrami leht.</w:t>
      </w:r>
      <w:r w:rsidR="00004EB7">
        <w:rPr>
          <w:rFonts w:cs="Times New Roman"/>
          <w:szCs w:val="24"/>
        </w:rPr>
        <w:t xml:space="preserve"> Sündmuste plakatitel on raamatukogu logo ja kasutatakse Viru-Nigula valla tunnusvärve ja sümboolikat. </w:t>
      </w:r>
    </w:p>
    <w:p w14:paraId="796279DC" w14:textId="5797CBF7" w:rsidR="004A6BE8" w:rsidRDefault="00EA527D">
      <w:pPr>
        <w:spacing w:line="360" w:lineRule="auto"/>
        <w:jc w:val="both"/>
      </w:pPr>
      <w:r>
        <w:rPr>
          <w:rFonts w:cs="Times New Roman"/>
          <w:szCs w:val="24"/>
        </w:rPr>
        <w:lastRenderedPageBreak/>
        <w:t xml:space="preserve">Viru-Nigula valla haridusasutustel </w:t>
      </w:r>
      <w:r w:rsidR="00004EB7">
        <w:rPr>
          <w:rFonts w:cs="Times New Roman"/>
          <w:szCs w:val="24"/>
        </w:rPr>
        <w:t xml:space="preserve">on </w:t>
      </w:r>
      <w:r>
        <w:rPr>
          <w:rFonts w:cs="Times New Roman"/>
          <w:szCs w:val="24"/>
        </w:rPr>
        <w:t>ühine avalik kalender, kuhu märgitakse toimuvad sündmused</w:t>
      </w:r>
      <w:r>
        <w:rPr>
          <w:rFonts w:cs="Times New Roman"/>
          <w:szCs w:val="24"/>
        </w:rPr>
        <w:tab/>
        <w:t xml:space="preserve"> </w:t>
      </w:r>
      <w:hyperlink r:id="rId10" w:anchor="year=2020&amp;month=1&amp;day=8&amp;view=month" w:history="1">
        <w:r>
          <w:rPr>
            <w:rStyle w:val="Internetilink"/>
            <w:rFonts w:cs="Times New Roman"/>
            <w:szCs w:val="24"/>
          </w:rPr>
          <w:t>https://lasteaedkelluke.ee/lapsevanemale/kalender#year=2020&amp;month=1&amp;day=8&amp;view=month</w:t>
        </w:r>
      </w:hyperlink>
      <w:r>
        <w:rPr>
          <w:rFonts w:cs="Times New Roman"/>
          <w:szCs w:val="24"/>
        </w:rPr>
        <w:t xml:space="preserve"> .</w:t>
      </w:r>
    </w:p>
    <w:p w14:paraId="51E9DE96" w14:textId="77777777" w:rsidR="004A6BE8" w:rsidRDefault="00EA527D">
      <w:pPr>
        <w:spacing w:line="360" w:lineRule="auto"/>
        <w:jc w:val="both"/>
      </w:pPr>
      <w:r>
        <w:rPr>
          <w:rFonts w:cs="Times New Roman"/>
          <w:szCs w:val="24"/>
        </w:rPr>
        <w:t>Raamatukogude tegevust kajastavad artiklid ilmuvad Viru-Nigula valla teatajas. Lisaks ilmuvad lehes lugemissoovitused.</w:t>
      </w:r>
    </w:p>
    <w:p w14:paraId="140D0F77" w14:textId="77777777" w:rsidR="004A6BE8" w:rsidRDefault="00EA527D">
      <w:pPr>
        <w:spacing w:line="360" w:lineRule="auto"/>
        <w:jc w:val="both"/>
      </w:pPr>
      <w:r>
        <w:rPr>
          <w:rFonts w:cs="Times New Roman"/>
          <w:szCs w:val="24"/>
        </w:rPr>
        <w:t>2020. aastal ilmunud artiklid:</w:t>
      </w:r>
    </w:p>
    <w:p w14:paraId="5416FC14" w14:textId="77777777" w:rsidR="004A6BE8" w:rsidRDefault="00EA527D">
      <w:pPr>
        <w:spacing w:line="360" w:lineRule="auto"/>
        <w:jc w:val="both"/>
        <w:rPr>
          <w:b/>
          <w:bCs/>
        </w:rPr>
      </w:pPr>
      <w:r>
        <w:rPr>
          <w:rFonts w:cs="Times New Roman"/>
          <w:b/>
          <w:bCs/>
          <w:szCs w:val="24"/>
        </w:rPr>
        <w:t>Viru-Nigula valla teataja</w:t>
      </w:r>
    </w:p>
    <w:p w14:paraId="10D17FC8" w14:textId="77777777" w:rsidR="004A6BE8" w:rsidRDefault="00EA527D">
      <w:pPr>
        <w:spacing w:line="360" w:lineRule="auto"/>
        <w:jc w:val="both"/>
        <w:rPr>
          <w:rFonts w:cs="Times New Roman"/>
          <w:szCs w:val="24"/>
        </w:rPr>
      </w:pPr>
      <w:r>
        <w:rPr>
          <w:rFonts w:cs="Times New Roman"/>
          <w:szCs w:val="24"/>
        </w:rPr>
        <w:t>Aprill 2020. Leili Eiskop „Kuidas töötavad raamatukogud?”</w:t>
      </w:r>
    </w:p>
    <w:p w14:paraId="501FE071" w14:textId="77777777" w:rsidR="004A6BE8" w:rsidRDefault="00EA527D">
      <w:pPr>
        <w:spacing w:line="360" w:lineRule="auto"/>
        <w:jc w:val="both"/>
      </w:pPr>
      <w:r>
        <w:rPr>
          <w:rFonts w:cs="Times New Roman"/>
          <w:szCs w:val="24"/>
        </w:rPr>
        <w:t>September 2020. „Tervitame uusi töötajaid“</w:t>
      </w:r>
    </w:p>
    <w:p w14:paraId="71F21F25" w14:textId="77777777" w:rsidR="004A6BE8" w:rsidRDefault="00EA527D">
      <w:pPr>
        <w:spacing w:line="360" w:lineRule="auto"/>
        <w:jc w:val="both"/>
      </w:pPr>
      <w:r>
        <w:rPr>
          <w:rFonts w:cs="Times New Roman"/>
          <w:szCs w:val="24"/>
        </w:rPr>
        <w:t>Oktoober 2020. Mervi Lilleoja „Üleriigilised raamatukogupäevad „Kohtume raamatukogus“”</w:t>
      </w:r>
    </w:p>
    <w:p w14:paraId="70A1D54F" w14:textId="77777777" w:rsidR="004A6BE8" w:rsidRDefault="00EA527D">
      <w:pPr>
        <w:spacing w:line="360" w:lineRule="auto"/>
        <w:jc w:val="both"/>
      </w:pPr>
      <w:r>
        <w:rPr>
          <w:rFonts w:cs="Times New Roman"/>
          <w:szCs w:val="24"/>
        </w:rPr>
        <w:t>Oktoober 2020. Mervi Lilleoja „Raamatukoguhoidjad soovitavad”</w:t>
      </w:r>
    </w:p>
    <w:p w14:paraId="0B81361B" w14:textId="77777777" w:rsidR="004A6BE8" w:rsidRDefault="00EA527D">
      <w:pPr>
        <w:spacing w:line="360" w:lineRule="auto"/>
        <w:jc w:val="both"/>
      </w:pPr>
      <w:r>
        <w:rPr>
          <w:rFonts w:cs="Times New Roman"/>
          <w:szCs w:val="24"/>
        </w:rPr>
        <w:t>November 2020: Mervi Lilleoja „Novembrikuu raamatusoovitused”</w:t>
      </w:r>
    </w:p>
    <w:p w14:paraId="77056DC4" w14:textId="77777777" w:rsidR="004A6BE8" w:rsidRDefault="00EA527D">
      <w:pPr>
        <w:spacing w:line="360" w:lineRule="auto"/>
        <w:jc w:val="both"/>
      </w:pPr>
      <w:r>
        <w:rPr>
          <w:rFonts w:cs="Times New Roman"/>
          <w:szCs w:val="24"/>
        </w:rPr>
        <w:t>Detsember 2020:   Mervi Lilleoja „Detsembrikuu raamatusoovitused”</w:t>
      </w:r>
    </w:p>
    <w:p w14:paraId="2650EEBE" w14:textId="77777777" w:rsidR="004A6BE8" w:rsidRDefault="00EA527D">
      <w:pPr>
        <w:spacing w:line="360" w:lineRule="auto"/>
        <w:jc w:val="both"/>
        <w:rPr>
          <w:b/>
          <w:bCs/>
        </w:rPr>
      </w:pPr>
      <w:r>
        <w:rPr>
          <w:rFonts w:cs="Times New Roman"/>
          <w:b/>
          <w:bCs/>
          <w:szCs w:val="24"/>
        </w:rPr>
        <w:t>Virumaa Teataja</w:t>
      </w:r>
    </w:p>
    <w:p w14:paraId="09E3B04A" w14:textId="77777777" w:rsidR="004A6BE8" w:rsidRDefault="00EA527D">
      <w:pPr>
        <w:spacing w:line="360" w:lineRule="auto"/>
        <w:jc w:val="both"/>
        <w:rPr>
          <w:rFonts w:cs="Times New Roman"/>
          <w:szCs w:val="24"/>
        </w:rPr>
      </w:pPr>
      <w:r>
        <w:rPr>
          <w:rFonts w:eastAsiaTheme="majorEastAsia" w:cs="Times New Roman"/>
          <w:color w:val="333333"/>
          <w:szCs w:val="24"/>
          <w:highlight w:val="white"/>
        </w:rPr>
        <w:t>Märts 2020: Inna Grünfeldt „</w:t>
      </w:r>
      <w:r>
        <w:rPr>
          <w:rFonts w:cs="Times New Roman"/>
          <w:color w:val="333333"/>
          <w:szCs w:val="24"/>
        </w:rPr>
        <w:t>Raamatud igatsevad lugejate järele”</w:t>
      </w:r>
      <w:r>
        <w:rPr>
          <w:rFonts w:eastAsiaTheme="majorEastAsia" w:cs="Times New Roman"/>
          <w:color w:val="333333"/>
          <w:szCs w:val="24"/>
          <w:highlight w:val="white"/>
        </w:rPr>
        <w:t xml:space="preserve"> </w:t>
      </w:r>
    </w:p>
    <w:p w14:paraId="7EEEC25F" w14:textId="77777777" w:rsidR="004A6BE8" w:rsidRDefault="00EA527D">
      <w:pPr>
        <w:spacing w:line="360" w:lineRule="auto"/>
        <w:jc w:val="both"/>
        <w:rPr>
          <w:rFonts w:cs="Times New Roman"/>
          <w:szCs w:val="24"/>
        </w:rPr>
      </w:pPr>
      <w:r>
        <w:rPr>
          <w:rFonts w:eastAsiaTheme="majorEastAsia" w:cs="Times New Roman"/>
          <w:color w:val="333333"/>
          <w:szCs w:val="24"/>
          <w:highlight w:val="white"/>
        </w:rPr>
        <w:t>November 2020: Inna Grünfeldt „Maakonna parim maaraamatukoguhoidja on laste peale mõtlev Mervi Lilleoja”</w:t>
      </w:r>
    </w:p>
    <w:p w14:paraId="28A3BF42" w14:textId="77777777" w:rsidR="004A6BE8" w:rsidRDefault="00EA527D">
      <w:pPr>
        <w:spacing w:line="360" w:lineRule="auto"/>
        <w:jc w:val="both"/>
        <w:rPr>
          <w:rFonts w:cs="Times New Roman"/>
          <w:szCs w:val="24"/>
        </w:rPr>
      </w:pPr>
      <w:r>
        <w:rPr>
          <w:rFonts w:eastAsiaTheme="majorEastAsia" w:cs="Times New Roman"/>
          <w:color w:val="333333"/>
          <w:szCs w:val="24"/>
          <w:highlight w:val="white"/>
        </w:rPr>
        <w:t>November 2020: Inna Grünfeldt „Raamaturõõmsa krimineelaja täitunud unistus”</w:t>
      </w:r>
    </w:p>
    <w:p w14:paraId="2CED0D7C" w14:textId="77777777" w:rsidR="004A6BE8" w:rsidRDefault="004A6BE8">
      <w:pPr>
        <w:spacing w:line="360" w:lineRule="auto"/>
        <w:jc w:val="both"/>
      </w:pPr>
    </w:p>
    <w:p w14:paraId="1D2B24F7" w14:textId="77777777" w:rsidR="004A6BE8" w:rsidRDefault="00EA527D">
      <w:pPr>
        <w:spacing w:line="360" w:lineRule="auto"/>
      </w:pPr>
      <w:bookmarkStart w:id="72" w:name="_Toc532222401"/>
      <w:bookmarkStart w:id="73" w:name="_Toc62415942"/>
      <w:r>
        <w:rPr>
          <w:rStyle w:val="Pealkiri2Mrk"/>
        </w:rPr>
        <w:t>4.9 Andmebaasid</w:t>
      </w:r>
      <w:bookmarkEnd w:id="72"/>
      <w:bookmarkEnd w:id="73"/>
      <w:r>
        <w:t>. Kas ja milliseid andmekogusid pakutakse lugejaile kodulehe vahendusel?  E-kataloog.</w:t>
      </w:r>
    </w:p>
    <w:p w14:paraId="1B35E62F" w14:textId="77777777" w:rsidR="004A6BE8" w:rsidRDefault="00EA527D">
      <w:pPr>
        <w:spacing w:line="360" w:lineRule="auto"/>
      </w:pPr>
      <w:r>
        <w:rPr>
          <w:rFonts w:ascii="TimesNewRomanPSMT" w:hAnsi="TimesNewRomanPSMT" w:cs="Times New Roman"/>
          <w:color w:val="000000"/>
          <w:szCs w:val="24"/>
        </w:rPr>
        <w:t>Uusi andmekogusid loodud ei ole. Kasutada saab Urrami e-kataloogi</w:t>
      </w:r>
    </w:p>
    <w:p w14:paraId="7DCC535D" w14:textId="77777777" w:rsidR="004A6BE8" w:rsidRDefault="00EA527D">
      <w:pPr>
        <w:spacing w:line="360" w:lineRule="auto"/>
      </w:pPr>
      <w:bookmarkStart w:id="74" w:name="_Toc532222402"/>
      <w:bookmarkStart w:id="75" w:name="_Toc62415943"/>
      <w:r>
        <w:rPr>
          <w:rStyle w:val="Pealkiri1Mrk"/>
        </w:rPr>
        <w:t>5. 2021. aasta tegevused</w:t>
      </w:r>
      <w:bookmarkEnd w:id="74"/>
      <w:bookmarkEnd w:id="75"/>
      <w:r>
        <w:br/>
      </w:r>
      <w:r>
        <w:rPr>
          <w:i/>
          <w:iCs/>
        </w:rPr>
        <w:t>Tuleva perioodi uued suunad teie valla raamatukogude arengus, mida muudate, milliseid toetavaid tegevusi vajate, keda kaasate. Ettepanekud muudatusteks ja tulevane tegevus.</w:t>
      </w:r>
      <w:r>
        <w:t xml:space="preserve"> </w:t>
      </w:r>
    </w:p>
    <w:p w14:paraId="22A72321" w14:textId="77777777" w:rsidR="004A6BE8" w:rsidRDefault="00EA527D">
      <w:pPr>
        <w:numPr>
          <w:ilvl w:val="0"/>
          <w:numId w:val="3"/>
        </w:numPr>
        <w:spacing w:after="200" w:line="360" w:lineRule="auto"/>
        <w:jc w:val="both"/>
      </w:pPr>
      <w:r>
        <w:rPr>
          <w:rFonts w:ascii="TimesNewRomanPSMT" w:hAnsi="TimesNewRomanPSMT"/>
          <w:color w:val="000000"/>
        </w:rPr>
        <w:lastRenderedPageBreak/>
        <w:t>Jätkata raamatukogu turundamist elanike seas. Selleks tuleb hoida end nähtavana, avaldades kohalikus ajalehes artikleid ja teateid ning kasutades Facebooki. Instagrami ja Viru-Nigula valla raamatukogu kodulehte.</w:t>
      </w:r>
    </w:p>
    <w:p w14:paraId="00FB64B6" w14:textId="77777777" w:rsidR="004A6BE8" w:rsidRDefault="00EA527D">
      <w:pPr>
        <w:numPr>
          <w:ilvl w:val="0"/>
          <w:numId w:val="3"/>
        </w:numPr>
        <w:spacing w:after="200" w:line="360" w:lineRule="auto"/>
        <w:jc w:val="both"/>
      </w:pPr>
      <w:r>
        <w:rPr>
          <w:rFonts w:ascii="TimesNewRomanPSMT" w:hAnsi="TimesNewRomanPSMT"/>
          <w:color w:val="000000"/>
        </w:rPr>
        <w:t xml:space="preserve">Jätkata ning süvendada koostööd kohalike haridus- ja kultuuriasutustega, pakkumaks elanikele mitmekülgsemaid võimalusi enesearenguks ja vaba aja veetmiseks. </w:t>
      </w:r>
    </w:p>
    <w:p w14:paraId="475344AD" w14:textId="77777777" w:rsidR="004A6BE8" w:rsidRDefault="00EA527D">
      <w:pPr>
        <w:numPr>
          <w:ilvl w:val="0"/>
          <w:numId w:val="3"/>
        </w:numPr>
        <w:spacing w:after="200" w:line="360" w:lineRule="auto"/>
        <w:jc w:val="both"/>
      </w:pPr>
      <w:r>
        <w:rPr>
          <w:rFonts w:ascii="TimesNewRomanPSMT" w:hAnsi="TimesNewRomanPSMT"/>
          <w:color w:val="000000"/>
        </w:rPr>
        <w:t xml:space="preserve">Arendada koostööd Viru-Nigula </w:t>
      </w:r>
      <w:r>
        <w:rPr>
          <w:rFonts w:ascii="TimesNewRomanPSMT" w:eastAsia="Calibri" w:hAnsi="TimesNewRomanPSMT"/>
          <w:color w:val="000000"/>
        </w:rPr>
        <w:t>Noortetoaga</w:t>
      </w:r>
      <w:r>
        <w:rPr>
          <w:rFonts w:ascii="TimesNewRomanPSMT" w:hAnsi="TimesNewRomanPSMT"/>
          <w:color w:val="000000"/>
        </w:rPr>
        <w:t xml:space="preserve"> ja Kunda noortemajaga ning pakkuda noortele koostöös üritusi.</w:t>
      </w:r>
    </w:p>
    <w:p w14:paraId="607E8148" w14:textId="77777777" w:rsidR="004A6BE8" w:rsidRDefault="00EA527D">
      <w:pPr>
        <w:numPr>
          <w:ilvl w:val="0"/>
          <w:numId w:val="3"/>
        </w:numPr>
        <w:spacing w:after="200" w:line="360" w:lineRule="auto"/>
        <w:jc w:val="both"/>
      </w:pPr>
      <w:r>
        <w:rPr>
          <w:rFonts w:ascii="TimesNewRomanPSMT" w:hAnsi="TimesNewRomanPSMT"/>
          <w:color w:val="000000"/>
        </w:rPr>
        <w:t>Jätkata Raamatuklubi ja Raamatukoguringi tegevusega, pakkudes neid võimalusi ka Kundas ja Aseris.</w:t>
      </w:r>
    </w:p>
    <w:p w14:paraId="703283B1" w14:textId="77777777" w:rsidR="004A6BE8" w:rsidRDefault="00EA527D">
      <w:pPr>
        <w:numPr>
          <w:ilvl w:val="0"/>
          <w:numId w:val="3"/>
        </w:numPr>
        <w:spacing w:after="200" w:line="360" w:lineRule="auto"/>
        <w:jc w:val="both"/>
      </w:pPr>
      <w:r>
        <w:rPr>
          <w:rFonts w:ascii="TimesNewRomanPSMT" w:hAnsi="TimesNewRomanPSMT"/>
          <w:color w:val="000000"/>
        </w:rPr>
        <w:t>Luua koostöös valla raamatukogudega raamatukogutundide materjalid, mis on kasutatavad kõikides valla raamatukogudes.</w:t>
      </w:r>
    </w:p>
    <w:p w14:paraId="5CF303A7" w14:textId="77777777" w:rsidR="004A6BE8" w:rsidRDefault="00EA527D">
      <w:pPr>
        <w:numPr>
          <w:ilvl w:val="0"/>
          <w:numId w:val="3"/>
        </w:numPr>
        <w:spacing w:after="200" w:line="360" w:lineRule="auto"/>
        <w:jc w:val="both"/>
      </w:pPr>
      <w:r>
        <w:rPr>
          <w:rFonts w:ascii="TimesNewRomanPSMT" w:hAnsi="TimesNewRomanPSMT"/>
          <w:color w:val="000000"/>
        </w:rPr>
        <w:t>Tähistada Aseri raamatukogu 70. sünnipäeva.</w:t>
      </w:r>
    </w:p>
    <w:p w14:paraId="71DFFC4D" w14:textId="77777777" w:rsidR="004A6BE8" w:rsidRDefault="00EA527D">
      <w:pPr>
        <w:numPr>
          <w:ilvl w:val="0"/>
          <w:numId w:val="3"/>
        </w:numPr>
        <w:spacing w:after="200" w:line="360" w:lineRule="auto"/>
        <w:jc w:val="both"/>
      </w:pPr>
      <w:r>
        <w:rPr>
          <w:rFonts w:ascii="TimesNewRomanPSMT" w:hAnsi="TimesNewRomanPSMT"/>
          <w:color w:val="000000"/>
        </w:rPr>
        <w:t>Viia läbi rahuloluküsitlus</w:t>
      </w:r>
    </w:p>
    <w:p w14:paraId="38DEFF9F" w14:textId="77777777" w:rsidR="004A6BE8" w:rsidRDefault="00EA527D">
      <w:pPr>
        <w:numPr>
          <w:ilvl w:val="0"/>
          <w:numId w:val="3"/>
        </w:numPr>
        <w:spacing w:after="200" w:line="360" w:lineRule="auto"/>
        <w:jc w:val="both"/>
      </w:pPr>
      <w:r>
        <w:t>Koostada arengukava</w:t>
      </w:r>
    </w:p>
    <w:p w14:paraId="5E015518" w14:textId="77777777" w:rsidR="004A6BE8" w:rsidRDefault="004A6BE8">
      <w:pPr>
        <w:spacing w:line="360" w:lineRule="auto"/>
      </w:pPr>
    </w:p>
    <w:p w14:paraId="742A6DDB" w14:textId="77777777" w:rsidR="004A6BE8" w:rsidRDefault="004A6BE8">
      <w:pPr>
        <w:spacing w:line="360" w:lineRule="auto"/>
      </w:pPr>
    </w:p>
    <w:p w14:paraId="1AC5593B" w14:textId="77777777" w:rsidR="004A6BE8" w:rsidRDefault="00EA527D">
      <w:pPr>
        <w:spacing w:line="360" w:lineRule="auto"/>
      </w:pPr>
      <w:r>
        <w:t>Koostajad: Mervi Lilleoja, Liina Martõkainen, Heili Nõmmets</w:t>
      </w:r>
    </w:p>
    <w:p w14:paraId="1FFCEADA" w14:textId="77777777" w:rsidR="004A6BE8" w:rsidRDefault="00EA527D">
      <w:pPr>
        <w:spacing w:line="360" w:lineRule="auto"/>
      </w:pPr>
      <w:r>
        <w:t>Direktor:  Mervi Lilleoja</w:t>
      </w:r>
      <w:r>
        <w:br w:type="page"/>
      </w:r>
    </w:p>
    <w:p w14:paraId="44CA6C6F" w14:textId="77777777" w:rsidR="004A6BE8" w:rsidRDefault="00EA527D">
      <w:pPr>
        <w:pStyle w:val="Pealkiri1"/>
        <w:spacing w:line="360" w:lineRule="auto"/>
      </w:pPr>
      <w:bookmarkStart w:id="76" w:name="_Toc532222403"/>
      <w:bookmarkStart w:id="77" w:name="_Toc62415944"/>
      <w:r>
        <w:lastRenderedPageBreak/>
        <w:t>LISA 1. Personali koolitus</w:t>
      </w:r>
      <w:bookmarkEnd w:id="76"/>
      <w:bookmarkEnd w:id="77"/>
    </w:p>
    <w:tbl>
      <w:tblPr>
        <w:tblW w:w="9214" w:type="dxa"/>
        <w:tblInd w:w="-5" w:type="dxa"/>
        <w:tblLook w:val="0000" w:firstRow="0" w:lastRow="0" w:firstColumn="0" w:lastColumn="0" w:noHBand="0" w:noVBand="0"/>
      </w:tblPr>
      <w:tblGrid>
        <w:gridCol w:w="2411"/>
        <w:gridCol w:w="1843"/>
        <w:gridCol w:w="2408"/>
        <w:gridCol w:w="2552"/>
      </w:tblGrid>
      <w:tr w:rsidR="004A6BE8" w14:paraId="1738114C" w14:textId="77777777">
        <w:tc>
          <w:tcPr>
            <w:tcW w:w="2410" w:type="dxa"/>
            <w:tcBorders>
              <w:top w:val="single" w:sz="4" w:space="0" w:color="000000"/>
              <w:left w:val="single" w:sz="4" w:space="0" w:color="000000"/>
              <w:bottom w:val="single" w:sz="4" w:space="0" w:color="000000"/>
              <w:right w:val="single" w:sz="4" w:space="0" w:color="000000"/>
            </w:tcBorders>
          </w:tcPr>
          <w:p w14:paraId="24AEC3DB" w14:textId="77777777" w:rsidR="004A6BE8" w:rsidRDefault="00EA527D">
            <w:pPr>
              <w:tabs>
                <w:tab w:val="left" w:pos="1077"/>
              </w:tabs>
              <w:spacing w:line="360" w:lineRule="auto"/>
              <w:rPr>
                <w:rFonts w:cs="Times New Roman"/>
                <w:b/>
                <w:szCs w:val="24"/>
              </w:rPr>
            </w:pPr>
            <w:r>
              <w:rPr>
                <w:rFonts w:cs="Times New Roman"/>
                <w:b/>
                <w:szCs w:val="24"/>
              </w:rPr>
              <w:t>Raamatukogu nimi</w:t>
            </w:r>
          </w:p>
        </w:tc>
        <w:tc>
          <w:tcPr>
            <w:tcW w:w="1843" w:type="dxa"/>
            <w:tcBorders>
              <w:top w:val="single" w:sz="4" w:space="0" w:color="000000"/>
              <w:left w:val="single" w:sz="4" w:space="0" w:color="000000"/>
              <w:bottom w:val="single" w:sz="4" w:space="0" w:color="000000"/>
              <w:right w:val="single" w:sz="4" w:space="0" w:color="000000"/>
            </w:tcBorders>
          </w:tcPr>
          <w:p w14:paraId="5F9C60C1" w14:textId="77777777" w:rsidR="004A6BE8" w:rsidRDefault="00EA527D">
            <w:pPr>
              <w:tabs>
                <w:tab w:val="left" w:pos="1077"/>
              </w:tabs>
              <w:spacing w:line="360" w:lineRule="auto"/>
              <w:rPr>
                <w:rFonts w:cs="Times New Roman"/>
                <w:b/>
                <w:szCs w:val="24"/>
              </w:rPr>
            </w:pPr>
            <w:r>
              <w:rPr>
                <w:rFonts w:cs="Times New Roman"/>
                <w:b/>
                <w:szCs w:val="24"/>
              </w:rPr>
              <w:t>Koolituste arv</w:t>
            </w:r>
          </w:p>
        </w:tc>
        <w:tc>
          <w:tcPr>
            <w:tcW w:w="2408" w:type="dxa"/>
            <w:tcBorders>
              <w:top w:val="single" w:sz="4" w:space="0" w:color="000000"/>
              <w:left w:val="single" w:sz="4" w:space="0" w:color="000000"/>
              <w:bottom w:val="single" w:sz="4" w:space="0" w:color="000000"/>
              <w:right w:val="single" w:sz="4" w:space="0" w:color="000000"/>
            </w:tcBorders>
          </w:tcPr>
          <w:p w14:paraId="0D38AECC" w14:textId="77777777" w:rsidR="004A6BE8" w:rsidRDefault="00EA527D">
            <w:pPr>
              <w:tabs>
                <w:tab w:val="left" w:pos="1077"/>
              </w:tabs>
              <w:spacing w:line="360" w:lineRule="auto"/>
              <w:rPr>
                <w:rFonts w:cs="Times New Roman"/>
                <w:b/>
                <w:szCs w:val="24"/>
              </w:rPr>
            </w:pPr>
            <w:r>
              <w:rPr>
                <w:rFonts w:cs="Times New Roman"/>
                <w:b/>
                <w:szCs w:val="24"/>
              </w:rPr>
              <w:t xml:space="preserve">Koolitustundide arv </w:t>
            </w:r>
          </w:p>
          <w:p w14:paraId="5296840D" w14:textId="77777777" w:rsidR="004A6BE8" w:rsidRDefault="00EA527D">
            <w:pPr>
              <w:tabs>
                <w:tab w:val="left" w:pos="1077"/>
              </w:tabs>
              <w:spacing w:line="360" w:lineRule="auto"/>
              <w:rPr>
                <w:rFonts w:cs="Times New Roman"/>
                <w:b/>
                <w:szCs w:val="24"/>
              </w:rPr>
            </w:pPr>
            <w:r>
              <w:rPr>
                <w:rFonts w:cs="Times New Roman"/>
                <w:b/>
                <w:szCs w:val="24"/>
              </w:rPr>
              <w:t>(koolituse maht )</w:t>
            </w:r>
          </w:p>
        </w:tc>
        <w:tc>
          <w:tcPr>
            <w:tcW w:w="2552" w:type="dxa"/>
            <w:tcBorders>
              <w:top w:val="single" w:sz="4" w:space="0" w:color="000000"/>
              <w:left w:val="single" w:sz="4" w:space="0" w:color="000000"/>
              <w:bottom w:val="single" w:sz="4" w:space="0" w:color="000000"/>
              <w:right w:val="single" w:sz="4" w:space="0" w:color="000000"/>
            </w:tcBorders>
          </w:tcPr>
          <w:p w14:paraId="7354CC8C" w14:textId="77777777" w:rsidR="004A6BE8" w:rsidRDefault="00EA527D">
            <w:pPr>
              <w:tabs>
                <w:tab w:val="left" w:pos="1077"/>
              </w:tabs>
              <w:spacing w:line="360" w:lineRule="auto"/>
              <w:rPr>
                <w:rFonts w:cs="Times New Roman"/>
                <w:b/>
                <w:szCs w:val="24"/>
              </w:rPr>
            </w:pPr>
            <w:r>
              <w:rPr>
                <w:rFonts w:cs="Times New Roman"/>
                <w:b/>
                <w:szCs w:val="24"/>
              </w:rPr>
              <w:t>Koolituseks kulutatud</w:t>
            </w:r>
          </w:p>
        </w:tc>
      </w:tr>
      <w:tr w:rsidR="004A6BE8" w14:paraId="10989DC3" w14:textId="77777777">
        <w:tc>
          <w:tcPr>
            <w:tcW w:w="2410" w:type="dxa"/>
            <w:tcBorders>
              <w:top w:val="single" w:sz="4" w:space="0" w:color="000000"/>
              <w:left w:val="single" w:sz="4" w:space="0" w:color="000000"/>
              <w:bottom w:val="single" w:sz="4" w:space="0" w:color="000000"/>
              <w:right w:val="single" w:sz="4" w:space="0" w:color="000000"/>
            </w:tcBorders>
          </w:tcPr>
          <w:p w14:paraId="5CFC3C97" w14:textId="77777777" w:rsidR="004A6BE8" w:rsidRDefault="00EA527D">
            <w:pPr>
              <w:tabs>
                <w:tab w:val="left" w:pos="1077"/>
              </w:tabs>
              <w:spacing w:line="360" w:lineRule="auto"/>
              <w:rPr>
                <w:rFonts w:cs="Times New Roman"/>
                <w:b/>
                <w:szCs w:val="24"/>
              </w:rPr>
            </w:pPr>
            <w:r>
              <w:rPr>
                <w:rFonts w:cs="Times New Roman"/>
                <w:b/>
                <w:szCs w:val="24"/>
              </w:rPr>
              <w:t>Viru-Nigula valla RK</w:t>
            </w:r>
          </w:p>
        </w:tc>
        <w:tc>
          <w:tcPr>
            <w:tcW w:w="1843" w:type="dxa"/>
            <w:tcBorders>
              <w:top w:val="single" w:sz="4" w:space="0" w:color="000000"/>
              <w:left w:val="single" w:sz="4" w:space="0" w:color="000000"/>
              <w:bottom w:val="single" w:sz="4" w:space="0" w:color="000000"/>
              <w:right w:val="single" w:sz="4" w:space="0" w:color="000000"/>
            </w:tcBorders>
          </w:tcPr>
          <w:p w14:paraId="53AD5E99" w14:textId="77777777" w:rsidR="004A6BE8" w:rsidRDefault="00EA527D">
            <w:pPr>
              <w:tabs>
                <w:tab w:val="left" w:pos="1077"/>
              </w:tabs>
              <w:spacing w:line="360" w:lineRule="auto"/>
              <w:rPr>
                <w:rFonts w:cs="Times New Roman"/>
                <w:bCs/>
                <w:szCs w:val="24"/>
              </w:rPr>
            </w:pPr>
            <w:r>
              <w:rPr>
                <w:rFonts w:cs="Times New Roman"/>
                <w:bCs/>
                <w:szCs w:val="24"/>
              </w:rPr>
              <w:t>22</w:t>
            </w:r>
          </w:p>
        </w:tc>
        <w:tc>
          <w:tcPr>
            <w:tcW w:w="2408" w:type="dxa"/>
            <w:tcBorders>
              <w:top w:val="single" w:sz="4" w:space="0" w:color="000000"/>
              <w:left w:val="single" w:sz="4" w:space="0" w:color="000000"/>
              <w:bottom w:val="single" w:sz="4" w:space="0" w:color="000000"/>
              <w:right w:val="single" w:sz="4" w:space="0" w:color="000000"/>
            </w:tcBorders>
          </w:tcPr>
          <w:p w14:paraId="3D12E315" w14:textId="77777777" w:rsidR="004A6BE8" w:rsidRDefault="00EA527D">
            <w:pPr>
              <w:tabs>
                <w:tab w:val="left" w:pos="1077"/>
              </w:tabs>
              <w:spacing w:line="360" w:lineRule="auto"/>
              <w:rPr>
                <w:rFonts w:cs="Times New Roman"/>
                <w:i/>
                <w:szCs w:val="24"/>
              </w:rPr>
            </w:pPr>
            <w:r>
              <w:rPr>
                <w:rFonts w:cs="Times New Roman"/>
                <w:i/>
                <w:szCs w:val="24"/>
              </w:rPr>
              <w:t>1028</w:t>
            </w:r>
          </w:p>
        </w:tc>
        <w:tc>
          <w:tcPr>
            <w:tcW w:w="2552" w:type="dxa"/>
            <w:tcBorders>
              <w:top w:val="single" w:sz="4" w:space="0" w:color="000000"/>
              <w:left w:val="single" w:sz="4" w:space="0" w:color="000000"/>
              <w:bottom w:val="single" w:sz="4" w:space="0" w:color="000000"/>
              <w:right w:val="single" w:sz="4" w:space="0" w:color="000000"/>
            </w:tcBorders>
          </w:tcPr>
          <w:p w14:paraId="189E6BC2" w14:textId="77777777" w:rsidR="004A6BE8" w:rsidRDefault="00EA527D">
            <w:pPr>
              <w:tabs>
                <w:tab w:val="left" w:pos="1077"/>
              </w:tabs>
              <w:spacing w:line="360" w:lineRule="auto"/>
              <w:rPr>
                <w:rFonts w:cs="Times New Roman"/>
                <w:bCs/>
                <w:i/>
                <w:iCs/>
                <w:szCs w:val="24"/>
              </w:rPr>
            </w:pPr>
            <w:r>
              <w:rPr>
                <w:rFonts w:cs="Times New Roman"/>
                <w:bCs/>
                <w:i/>
                <w:iCs/>
                <w:szCs w:val="24"/>
              </w:rPr>
              <w:t>133,12</w:t>
            </w:r>
          </w:p>
        </w:tc>
      </w:tr>
    </w:tbl>
    <w:p w14:paraId="49E902BA" w14:textId="77777777" w:rsidR="004A6BE8" w:rsidRDefault="004A6BE8">
      <w:pPr>
        <w:spacing w:line="360" w:lineRule="auto"/>
      </w:pPr>
    </w:p>
    <w:p w14:paraId="0B1A7EF4" w14:textId="77777777" w:rsidR="004A6BE8" w:rsidRDefault="00EA527D">
      <w:pPr>
        <w:spacing w:line="360" w:lineRule="auto"/>
      </w:pPr>
      <w:bookmarkStart w:id="78" w:name="_Toc532222404"/>
      <w:bookmarkStart w:id="79" w:name="_Toc62415945"/>
      <w:r>
        <w:rPr>
          <w:rStyle w:val="Pealkiri1Mrk"/>
        </w:rPr>
        <w:t>LISA 2. Raamatukogutöötajate avalikud esinemised</w:t>
      </w:r>
      <w:bookmarkEnd w:id="78"/>
      <w:bookmarkEnd w:id="79"/>
      <w:r>
        <w:rPr>
          <w:rStyle w:val="Pealkiri1Mrk"/>
        </w:rPr>
        <w:br/>
      </w:r>
      <w:r>
        <w:t xml:space="preserve">ettekanded, loengud, koolitused (teema, kellele, kus). </w:t>
      </w:r>
      <w:r>
        <w:rPr>
          <w:i/>
        </w:rPr>
        <w:t>Raamatukogutunnid ja kasutajakoolitused ei lähe arvesse</w:t>
      </w:r>
      <w:r>
        <w:t>.</w:t>
      </w:r>
    </w:p>
    <w:p w14:paraId="128500E7" w14:textId="77777777" w:rsidR="004A6BE8" w:rsidRDefault="00EA527D">
      <w:pPr>
        <w:spacing w:line="360" w:lineRule="auto"/>
        <w:jc w:val="both"/>
        <w:rPr>
          <w:rFonts w:cs="Times New Roman"/>
          <w:szCs w:val="24"/>
        </w:rPr>
      </w:pPr>
      <w:r>
        <w:t xml:space="preserve">Aseris </w:t>
      </w:r>
      <w:r>
        <w:rPr>
          <w:rFonts w:cs="Times New Roman"/>
          <w:szCs w:val="24"/>
        </w:rPr>
        <w:t>keelekohviku läbiviimine. Eesti keele õpe erinevas vanuses vene keelt kõnelevatele inimestele. Toimusid raamatukogus kuni eriolukorrani üks kord nädalas. Teemadeks kuidas eesti keeles toime tulla poes, apteegis, erinevates asutustes jne.</w:t>
      </w:r>
    </w:p>
    <w:p w14:paraId="1380627B" w14:textId="77777777" w:rsidR="004A6BE8" w:rsidRDefault="00EA527D">
      <w:pPr>
        <w:spacing w:line="360" w:lineRule="auto"/>
        <w:jc w:val="both"/>
        <w:rPr>
          <w:rFonts w:cs="Times New Roman"/>
          <w:szCs w:val="24"/>
        </w:rPr>
      </w:pPr>
      <w:r>
        <w:rPr>
          <w:rFonts w:cs="Times New Roman"/>
          <w:szCs w:val="24"/>
        </w:rPr>
        <w:t>Viru-Nigula valla lasteaias Kelluke erialase ja lastekirjanduse tutvustamine.</w:t>
      </w:r>
    </w:p>
    <w:p w14:paraId="3F4EC3E1" w14:textId="77777777" w:rsidR="004A6BE8" w:rsidRDefault="004A6BE8">
      <w:pPr>
        <w:spacing w:line="360" w:lineRule="auto"/>
      </w:pPr>
    </w:p>
    <w:p w14:paraId="4BBD553F" w14:textId="77777777" w:rsidR="004A6BE8" w:rsidRDefault="00EA527D">
      <w:pPr>
        <w:pStyle w:val="Pealkiri1"/>
        <w:spacing w:line="360" w:lineRule="auto"/>
      </w:pPr>
      <w:bookmarkStart w:id="80" w:name="_Toc532222405"/>
      <w:bookmarkStart w:id="81" w:name="_Toc62415946"/>
      <w:r>
        <w:t>LISA 3. Raamatukogude ehitamine, renoveerimine, remondid</w:t>
      </w:r>
      <w:bookmarkEnd w:id="80"/>
      <w:bookmarkEnd w:id="81"/>
    </w:p>
    <w:tbl>
      <w:tblPr>
        <w:tblW w:w="8789" w:type="dxa"/>
        <w:tblInd w:w="-5" w:type="dxa"/>
        <w:tblLook w:val="0000" w:firstRow="0" w:lastRow="0" w:firstColumn="0" w:lastColumn="0" w:noHBand="0" w:noVBand="0"/>
      </w:tblPr>
      <w:tblGrid>
        <w:gridCol w:w="2268"/>
        <w:gridCol w:w="6521"/>
      </w:tblGrid>
      <w:tr w:rsidR="004A6BE8" w14:paraId="19A7122E" w14:textId="77777777">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397C28CE" w14:textId="77777777" w:rsidR="004A6BE8" w:rsidRDefault="00EA527D">
            <w:pPr>
              <w:tabs>
                <w:tab w:val="left" w:pos="1077"/>
              </w:tabs>
              <w:spacing w:line="360" w:lineRule="auto"/>
              <w:rPr>
                <w:rFonts w:cs="Times New Roman"/>
                <w:szCs w:val="24"/>
              </w:rPr>
            </w:pPr>
            <w:r>
              <w:rPr>
                <w:rFonts w:cs="Times New Roman"/>
                <w:b/>
                <w:szCs w:val="24"/>
              </w:rPr>
              <w:t>Raamatukogu nimi</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14:paraId="6B363549" w14:textId="77777777" w:rsidR="004A6BE8" w:rsidRDefault="00EA527D">
            <w:pPr>
              <w:tabs>
                <w:tab w:val="left" w:pos="1077"/>
              </w:tabs>
              <w:spacing w:line="360" w:lineRule="auto"/>
              <w:rPr>
                <w:rFonts w:cs="Times New Roman"/>
                <w:b/>
                <w:szCs w:val="24"/>
              </w:rPr>
            </w:pPr>
            <w:r>
              <w:rPr>
                <w:rFonts w:cs="Times New Roman"/>
                <w:b/>
                <w:szCs w:val="24"/>
              </w:rPr>
              <w:t xml:space="preserve">             Teostatud tööd (2020)</w:t>
            </w:r>
          </w:p>
        </w:tc>
      </w:tr>
      <w:tr w:rsidR="004A6BE8" w14:paraId="0CD1AAA2" w14:textId="77777777">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39712E7A" w14:textId="77777777" w:rsidR="004A6BE8" w:rsidRDefault="004A6BE8">
            <w:pPr>
              <w:tabs>
                <w:tab w:val="left" w:pos="1077"/>
              </w:tabs>
              <w:spacing w:line="360" w:lineRule="auto"/>
              <w:rPr>
                <w:rFonts w:cs="Times New Roman"/>
                <w:szCs w:val="24"/>
              </w:rPr>
            </w:pP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14:paraId="4610C7E6" w14:textId="77777777" w:rsidR="004A6BE8" w:rsidRDefault="004A6BE8">
            <w:pPr>
              <w:tabs>
                <w:tab w:val="left" w:pos="1077"/>
              </w:tabs>
              <w:spacing w:line="360" w:lineRule="auto"/>
              <w:rPr>
                <w:rFonts w:cs="Times New Roman"/>
                <w:szCs w:val="24"/>
              </w:rPr>
            </w:pPr>
          </w:p>
        </w:tc>
      </w:tr>
    </w:tbl>
    <w:p w14:paraId="628BC7CA" w14:textId="77777777" w:rsidR="004A6BE8" w:rsidRDefault="004A6BE8">
      <w:pPr>
        <w:spacing w:line="360" w:lineRule="auto"/>
      </w:pPr>
    </w:p>
    <w:p w14:paraId="277C8067" w14:textId="77777777" w:rsidR="004A6BE8" w:rsidRDefault="00EA527D">
      <w:pPr>
        <w:pStyle w:val="Pealkiri1"/>
        <w:spacing w:line="360" w:lineRule="auto"/>
      </w:pPr>
      <w:bookmarkStart w:id="82" w:name="_Toc532222406"/>
      <w:bookmarkStart w:id="83" w:name="_Toc62415947"/>
      <w:r>
        <w:t>LISA 4. Laste ja noorteüritused (valik olulisematest)</w:t>
      </w:r>
      <w:bookmarkEnd w:id="82"/>
      <w:bookmarkEnd w:id="83"/>
    </w:p>
    <w:tbl>
      <w:tblPr>
        <w:tblW w:w="8789" w:type="dxa"/>
        <w:tblInd w:w="-5" w:type="dxa"/>
        <w:tblLook w:val="01E0" w:firstRow="1" w:lastRow="1" w:firstColumn="1" w:lastColumn="1" w:noHBand="0" w:noVBand="0"/>
      </w:tblPr>
      <w:tblGrid>
        <w:gridCol w:w="2835"/>
        <w:gridCol w:w="3402"/>
        <w:gridCol w:w="2552"/>
      </w:tblGrid>
      <w:tr w:rsidR="004A6BE8" w14:paraId="513FDB53" w14:textId="77777777">
        <w:tc>
          <w:tcPr>
            <w:tcW w:w="2835" w:type="dxa"/>
            <w:tcBorders>
              <w:top w:val="single" w:sz="4" w:space="0" w:color="000000"/>
              <w:left w:val="single" w:sz="4" w:space="0" w:color="000000"/>
              <w:bottom w:val="single" w:sz="4" w:space="0" w:color="000000"/>
              <w:right w:val="single" w:sz="4" w:space="0" w:color="000000"/>
            </w:tcBorders>
          </w:tcPr>
          <w:p w14:paraId="6E56B819" w14:textId="77777777" w:rsidR="004A6BE8" w:rsidRDefault="00EA527D">
            <w:pPr>
              <w:tabs>
                <w:tab w:val="left" w:pos="1077"/>
              </w:tabs>
              <w:spacing w:line="360" w:lineRule="auto"/>
              <w:rPr>
                <w:rFonts w:cs="Times New Roman"/>
                <w:b/>
                <w:szCs w:val="24"/>
              </w:rPr>
            </w:pPr>
            <w:r>
              <w:rPr>
                <w:rFonts w:cs="Times New Roman"/>
                <w:b/>
                <w:szCs w:val="24"/>
              </w:rPr>
              <w:t>Raamatukogu nimi</w:t>
            </w:r>
          </w:p>
        </w:tc>
        <w:tc>
          <w:tcPr>
            <w:tcW w:w="3402" w:type="dxa"/>
            <w:tcBorders>
              <w:top w:val="single" w:sz="4" w:space="0" w:color="000000"/>
              <w:left w:val="single" w:sz="4" w:space="0" w:color="000000"/>
              <w:bottom w:val="single" w:sz="4" w:space="0" w:color="000000"/>
              <w:right w:val="single" w:sz="4" w:space="0" w:color="000000"/>
            </w:tcBorders>
          </w:tcPr>
          <w:p w14:paraId="0FE17844" w14:textId="77777777" w:rsidR="004A6BE8" w:rsidRDefault="00EA527D">
            <w:pPr>
              <w:tabs>
                <w:tab w:val="left" w:pos="1077"/>
              </w:tabs>
              <w:spacing w:line="360" w:lineRule="auto"/>
              <w:rPr>
                <w:rFonts w:cs="Times New Roman"/>
                <w:b/>
                <w:szCs w:val="24"/>
              </w:rPr>
            </w:pPr>
            <w:r>
              <w:rPr>
                <w:rFonts w:cs="Times New Roman"/>
                <w:b/>
                <w:szCs w:val="24"/>
              </w:rPr>
              <w:t>Ürituse nimi</w:t>
            </w:r>
          </w:p>
        </w:tc>
        <w:tc>
          <w:tcPr>
            <w:tcW w:w="2552" w:type="dxa"/>
            <w:tcBorders>
              <w:top w:val="single" w:sz="4" w:space="0" w:color="000000"/>
              <w:left w:val="single" w:sz="4" w:space="0" w:color="000000"/>
              <w:bottom w:val="single" w:sz="4" w:space="0" w:color="000000"/>
              <w:right w:val="single" w:sz="4" w:space="0" w:color="000000"/>
            </w:tcBorders>
          </w:tcPr>
          <w:p w14:paraId="57CF92CE" w14:textId="77777777" w:rsidR="004A6BE8" w:rsidRDefault="00EA527D">
            <w:pPr>
              <w:tabs>
                <w:tab w:val="left" w:pos="1077"/>
              </w:tabs>
              <w:spacing w:line="360" w:lineRule="auto"/>
              <w:rPr>
                <w:rFonts w:cs="Times New Roman"/>
                <w:b/>
                <w:szCs w:val="24"/>
              </w:rPr>
            </w:pPr>
            <w:r>
              <w:rPr>
                <w:rFonts w:cs="Times New Roman"/>
                <w:b/>
                <w:szCs w:val="24"/>
              </w:rPr>
              <w:t>Osavõtjate arv</w:t>
            </w:r>
          </w:p>
        </w:tc>
      </w:tr>
      <w:tr w:rsidR="004A6BE8" w14:paraId="058AA157" w14:textId="77777777">
        <w:tc>
          <w:tcPr>
            <w:tcW w:w="2835" w:type="dxa"/>
            <w:tcBorders>
              <w:top w:val="single" w:sz="4" w:space="0" w:color="000000"/>
              <w:left w:val="single" w:sz="4" w:space="0" w:color="000000"/>
              <w:bottom w:val="single" w:sz="4" w:space="0" w:color="000000"/>
              <w:right w:val="single" w:sz="4" w:space="0" w:color="000000"/>
            </w:tcBorders>
          </w:tcPr>
          <w:p w14:paraId="19CDEDF9" w14:textId="77777777" w:rsidR="004A6BE8" w:rsidRDefault="00EA527D">
            <w:pPr>
              <w:tabs>
                <w:tab w:val="left" w:pos="1077"/>
              </w:tabs>
              <w:spacing w:line="360" w:lineRule="auto"/>
              <w:rPr>
                <w:rFonts w:cs="Times New Roman"/>
                <w:b/>
                <w:szCs w:val="24"/>
              </w:rPr>
            </w:pPr>
            <w:r>
              <w:rPr>
                <w:rFonts w:cs="Times New Roman"/>
                <w:b/>
                <w:szCs w:val="24"/>
              </w:rPr>
              <w:t>Viru-Nigula valla rk</w:t>
            </w:r>
          </w:p>
        </w:tc>
        <w:tc>
          <w:tcPr>
            <w:tcW w:w="3402" w:type="dxa"/>
            <w:tcBorders>
              <w:top w:val="single" w:sz="4" w:space="0" w:color="000000"/>
              <w:left w:val="single" w:sz="4" w:space="0" w:color="000000"/>
              <w:bottom w:val="single" w:sz="4" w:space="0" w:color="000000"/>
              <w:right w:val="single" w:sz="4" w:space="0" w:color="000000"/>
            </w:tcBorders>
          </w:tcPr>
          <w:p w14:paraId="0C2F35BD" w14:textId="77777777" w:rsidR="004A6BE8" w:rsidRDefault="00EA527D">
            <w:pPr>
              <w:tabs>
                <w:tab w:val="left" w:pos="1077"/>
              </w:tabs>
              <w:spacing w:line="360" w:lineRule="auto"/>
              <w:rPr>
                <w:rFonts w:cs="Times New Roman"/>
                <w:bCs/>
                <w:i/>
                <w:iCs/>
                <w:szCs w:val="24"/>
              </w:rPr>
            </w:pPr>
            <w:r>
              <w:rPr>
                <w:rFonts w:cs="Times New Roman"/>
                <w:bCs/>
                <w:i/>
                <w:iCs/>
                <w:szCs w:val="24"/>
              </w:rPr>
              <w:t>Jututuba</w:t>
            </w:r>
          </w:p>
        </w:tc>
        <w:tc>
          <w:tcPr>
            <w:tcW w:w="2552" w:type="dxa"/>
            <w:tcBorders>
              <w:top w:val="single" w:sz="4" w:space="0" w:color="000000"/>
              <w:left w:val="single" w:sz="4" w:space="0" w:color="000000"/>
              <w:bottom w:val="single" w:sz="4" w:space="0" w:color="000000"/>
              <w:right w:val="single" w:sz="4" w:space="0" w:color="000000"/>
            </w:tcBorders>
          </w:tcPr>
          <w:p w14:paraId="0A2D43B1" w14:textId="77777777" w:rsidR="004A6BE8" w:rsidRDefault="00EA527D">
            <w:pPr>
              <w:tabs>
                <w:tab w:val="left" w:pos="1077"/>
              </w:tabs>
              <w:spacing w:line="360" w:lineRule="auto"/>
              <w:rPr>
                <w:rFonts w:cs="Times New Roman"/>
                <w:bCs/>
                <w:i/>
                <w:iCs/>
                <w:szCs w:val="24"/>
              </w:rPr>
            </w:pPr>
            <w:r>
              <w:rPr>
                <w:rFonts w:cs="Times New Roman"/>
                <w:bCs/>
                <w:i/>
                <w:iCs/>
                <w:szCs w:val="24"/>
              </w:rPr>
              <w:t>98</w:t>
            </w:r>
          </w:p>
        </w:tc>
      </w:tr>
      <w:tr w:rsidR="004A6BE8" w14:paraId="43EE7EB6" w14:textId="77777777">
        <w:tc>
          <w:tcPr>
            <w:tcW w:w="2835" w:type="dxa"/>
            <w:tcBorders>
              <w:top w:val="single" w:sz="4" w:space="0" w:color="000000"/>
              <w:left w:val="single" w:sz="4" w:space="0" w:color="000000"/>
              <w:bottom w:val="single" w:sz="4" w:space="0" w:color="000000"/>
              <w:right w:val="single" w:sz="4" w:space="0" w:color="000000"/>
            </w:tcBorders>
          </w:tcPr>
          <w:p w14:paraId="325C3763" w14:textId="77777777" w:rsidR="004A6BE8" w:rsidRDefault="004A6BE8">
            <w:pPr>
              <w:tabs>
                <w:tab w:val="left" w:pos="1077"/>
              </w:tabs>
              <w:spacing w:line="360" w:lineRule="auto"/>
              <w:rPr>
                <w:rFonts w:cs="Times New Roman"/>
                <w:b/>
                <w:szCs w:val="24"/>
              </w:rPr>
            </w:pPr>
          </w:p>
        </w:tc>
        <w:tc>
          <w:tcPr>
            <w:tcW w:w="3402" w:type="dxa"/>
            <w:tcBorders>
              <w:top w:val="single" w:sz="4" w:space="0" w:color="000000"/>
              <w:left w:val="single" w:sz="4" w:space="0" w:color="000000"/>
              <w:bottom w:val="single" w:sz="4" w:space="0" w:color="000000"/>
              <w:right w:val="single" w:sz="4" w:space="0" w:color="000000"/>
            </w:tcBorders>
          </w:tcPr>
          <w:p w14:paraId="16C58DF6" w14:textId="77777777" w:rsidR="004A6BE8" w:rsidRDefault="00EA527D">
            <w:pPr>
              <w:tabs>
                <w:tab w:val="left" w:pos="1077"/>
              </w:tabs>
              <w:spacing w:line="360" w:lineRule="auto"/>
              <w:rPr>
                <w:rFonts w:cs="Times New Roman"/>
                <w:bCs/>
                <w:i/>
                <w:iCs/>
                <w:szCs w:val="24"/>
              </w:rPr>
            </w:pPr>
            <w:r>
              <w:rPr>
                <w:rFonts w:cs="Times New Roman"/>
                <w:bCs/>
                <w:i/>
                <w:iCs/>
                <w:szCs w:val="24"/>
              </w:rPr>
              <w:t>Koolivaheaeg</w:t>
            </w:r>
          </w:p>
        </w:tc>
        <w:tc>
          <w:tcPr>
            <w:tcW w:w="2552" w:type="dxa"/>
            <w:tcBorders>
              <w:top w:val="single" w:sz="4" w:space="0" w:color="000000"/>
              <w:left w:val="single" w:sz="4" w:space="0" w:color="000000"/>
              <w:bottom w:val="single" w:sz="4" w:space="0" w:color="000000"/>
              <w:right w:val="single" w:sz="4" w:space="0" w:color="000000"/>
            </w:tcBorders>
          </w:tcPr>
          <w:p w14:paraId="33E3C44D" w14:textId="77777777" w:rsidR="004A6BE8" w:rsidRDefault="00EA527D">
            <w:pPr>
              <w:tabs>
                <w:tab w:val="left" w:pos="1077"/>
              </w:tabs>
              <w:spacing w:line="360" w:lineRule="auto"/>
              <w:rPr>
                <w:rFonts w:cs="Times New Roman"/>
                <w:bCs/>
                <w:i/>
                <w:iCs/>
                <w:szCs w:val="24"/>
              </w:rPr>
            </w:pPr>
            <w:r>
              <w:rPr>
                <w:rFonts w:cs="Times New Roman"/>
                <w:bCs/>
                <w:i/>
                <w:iCs/>
                <w:szCs w:val="24"/>
              </w:rPr>
              <w:t>62</w:t>
            </w:r>
          </w:p>
        </w:tc>
      </w:tr>
      <w:tr w:rsidR="004A6BE8" w14:paraId="4AB91AE5" w14:textId="77777777">
        <w:tc>
          <w:tcPr>
            <w:tcW w:w="2835" w:type="dxa"/>
            <w:tcBorders>
              <w:top w:val="single" w:sz="4" w:space="0" w:color="000000"/>
              <w:left w:val="single" w:sz="4" w:space="0" w:color="000000"/>
              <w:bottom w:val="single" w:sz="4" w:space="0" w:color="000000"/>
              <w:right w:val="single" w:sz="4" w:space="0" w:color="000000"/>
            </w:tcBorders>
          </w:tcPr>
          <w:p w14:paraId="2F7FE38F" w14:textId="77777777" w:rsidR="004A6BE8" w:rsidRDefault="004A6BE8">
            <w:pPr>
              <w:tabs>
                <w:tab w:val="left" w:pos="1077"/>
              </w:tabs>
              <w:spacing w:line="360" w:lineRule="auto"/>
              <w:rPr>
                <w:rFonts w:cs="Times New Roman"/>
                <w:b/>
                <w:szCs w:val="24"/>
              </w:rPr>
            </w:pPr>
          </w:p>
        </w:tc>
        <w:tc>
          <w:tcPr>
            <w:tcW w:w="3402" w:type="dxa"/>
            <w:tcBorders>
              <w:top w:val="single" w:sz="4" w:space="0" w:color="000000"/>
              <w:left w:val="single" w:sz="4" w:space="0" w:color="000000"/>
              <w:bottom w:val="single" w:sz="4" w:space="0" w:color="000000"/>
              <w:right w:val="single" w:sz="4" w:space="0" w:color="000000"/>
            </w:tcBorders>
          </w:tcPr>
          <w:p w14:paraId="5849BDD0" w14:textId="77777777" w:rsidR="004A6BE8" w:rsidRDefault="00EA527D">
            <w:pPr>
              <w:tabs>
                <w:tab w:val="left" w:pos="1077"/>
              </w:tabs>
              <w:spacing w:line="360" w:lineRule="auto"/>
              <w:rPr>
                <w:rFonts w:cs="Times New Roman"/>
                <w:bCs/>
                <w:i/>
                <w:iCs/>
                <w:szCs w:val="24"/>
              </w:rPr>
            </w:pPr>
            <w:r>
              <w:rPr>
                <w:rFonts w:cs="Times New Roman"/>
                <w:bCs/>
                <w:i/>
                <w:iCs/>
                <w:szCs w:val="24"/>
              </w:rPr>
              <w:t>Raamatukogutunnid</w:t>
            </w:r>
          </w:p>
        </w:tc>
        <w:tc>
          <w:tcPr>
            <w:tcW w:w="2552" w:type="dxa"/>
            <w:tcBorders>
              <w:top w:val="single" w:sz="4" w:space="0" w:color="000000"/>
              <w:left w:val="single" w:sz="4" w:space="0" w:color="000000"/>
              <w:bottom w:val="single" w:sz="4" w:space="0" w:color="000000"/>
              <w:right w:val="single" w:sz="4" w:space="0" w:color="000000"/>
            </w:tcBorders>
          </w:tcPr>
          <w:p w14:paraId="2003BEBD" w14:textId="77777777" w:rsidR="004A6BE8" w:rsidRDefault="00EA527D">
            <w:pPr>
              <w:tabs>
                <w:tab w:val="left" w:pos="1077"/>
              </w:tabs>
              <w:spacing w:line="360" w:lineRule="auto"/>
              <w:rPr>
                <w:rFonts w:cs="Times New Roman"/>
                <w:bCs/>
                <w:i/>
                <w:iCs/>
                <w:szCs w:val="24"/>
              </w:rPr>
            </w:pPr>
            <w:r>
              <w:rPr>
                <w:rFonts w:cs="Times New Roman"/>
                <w:bCs/>
                <w:i/>
                <w:iCs/>
                <w:szCs w:val="24"/>
              </w:rPr>
              <w:t>41</w:t>
            </w:r>
          </w:p>
        </w:tc>
      </w:tr>
      <w:tr w:rsidR="004A6BE8" w14:paraId="0CEF07F8" w14:textId="77777777">
        <w:tc>
          <w:tcPr>
            <w:tcW w:w="2835" w:type="dxa"/>
            <w:tcBorders>
              <w:top w:val="single" w:sz="4" w:space="0" w:color="000000"/>
              <w:left w:val="single" w:sz="4" w:space="0" w:color="000000"/>
              <w:bottom w:val="single" w:sz="4" w:space="0" w:color="000000"/>
              <w:right w:val="single" w:sz="4" w:space="0" w:color="000000"/>
            </w:tcBorders>
          </w:tcPr>
          <w:p w14:paraId="3A49B2E9" w14:textId="77777777" w:rsidR="004A6BE8" w:rsidRDefault="004A6BE8">
            <w:pPr>
              <w:tabs>
                <w:tab w:val="left" w:pos="1077"/>
              </w:tabs>
              <w:spacing w:line="360" w:lineRule="auto"/>
              <w:rPr>
                <w:rFonts w:cs="Times New Roman"/>
                <w:b/>
                <w:szCs w:val="24"/>
              </w:rPr>
            </w:pPr>
          </w:p>
        </w:tc>
        <w:tc>
          <w:tcPr>
            <w:tcW w:w="3402" w:type="dxa"/>
            <w:tcBorders>
              <w:top w:val="single" w:sz="4" w:space="0" w:color="000000"/>
              <w:left w:val="single" w:sz="4" w:space="0" w:color="000000"/>
              <w:bottom w:val="single" w:sz="4" w:space="0" w:color="000000"/>
              <w:right w:val="single" w:sz="4" w:space="0" w:color="000000"/>
            </w:tcBorders>
          </w:tcPr>
          <w:p w14:paraId="386167D1" w14:textId="77777777" w:rsidR="004A6BE8" w:rsidRDefault="00EA527D">
            <w:pPr>
              <w:tabs>
                <w:tab w:val="left" w:pos="1077"/>
              </w:tabs>
              <w:spacing w:line="360" w:lineRule="auto"/>
              <w:rPr>
                <w:rFonts w:cs="Times New Roman"/>
                <w:bCs/>
                <w:i/>
                <w:iCs/>
                <w:szCs w:val="24"/>
              </w:rPr>
            </w:pPr>
            <w:r>
              <w:rPr>
                <w:rFonts w:cs="Times New Roman"/>
                <w:bCs/>
                <w:i/>
                <w:iCs/>
                <w:szCs w:val="24"/>
              </w:rPr>
              <w:t>Lugemisisu</w:t>
            </w:r>
          </w:p>
        </w:tc>
        <w:tc>
          <w:tcPr>
            <w:tcW w:w="2552" w:type="dxa"/>
            <w:tcBorders>
              <w:top w:val="single" w:sz="4" w:space="0" w:color="000000"/>
              <w:left w:val="single" w:sz="4" w:space="0" w:color="000000"/>
              <w:bottom w:val="single" w:sz="4" w:space="0" w:color="000000"/>
              <w:right w:val="single" w:sz="4" w:space="0" w:color="000000"/>
            </w:tcBorders>
          </w:tcPr>
          <w:p w14:paraId="0BD8883B" w14:textId="77777777" w:rsidR="004A6BE8" w:rsidRDefault="00EA527D">
            <w:pPr>
              <w:tabs>
                <w:tab w:val="left" w:pos="1077"/>
              </w:tabs>
              <w:spacing w:line="360" w:lineRule="auto"/>
              <w:rPr>
                <w:rFonts w:cs="Times New Roman"/>
                <w:bCs/>
                <w:i/>
                <w:iCs/>
                <w:szCs w:val="24"/>
              </w:rPr>
            </w:pPr>
            <w:r>
              <w:rPr>
                <w:rFonts w:cs="Times New Roman"/>
                <w:bCs/>
                <w:i/>
                <w:iCs/>
                <w:szCs w:val="24"/>
              </w:rPr>
              <w:t>35</w:t>
            </w:r>
          </w:p>
        </w:tc>
      </w:tr>
      <w:tr w:rsidR="004A6BE8" w14:paraId="4350C49C" w14:textId="77777777">
        <w:tc>
          <w:tcPr>
            <w:tcW w:w="2835" w:type="dxa"/>
            <w:tcBorders>
              <w:top w:val="single" w:sz="4" w:space="0" w:color="000000"/>
              <w:left w:val="single" w:sz="4" w:space="0" w:color="000000"/>
              <w:bottom w:val="single" w:sz="4" w:space="0" w:color="000000"/>
              <w:right w:val="single" w:sz="4" w:space="0" w:color="000000"/>
            </w:tcBorders>
          </w:tcPr>
          <w:p w14:paraId="491161FA" w14:textId="77777777" w:rsidR="004A6BE8" w:rsidRDefault="004A6BE8">
            <w:pPr>
              <w:tabs>
                <w:tab w:val="left" w:pos="1077"/>
              </w:tabs>
              <w:spacing w:line="360" w:lineRule="auto"/>
              <w:rPr>
                <w:rFonts w:cs="Times New Roman"/>
                <w:b/>
                <w:szCs w:val="24"/>
              </w:rPr>
            </w:pPr>
          </w:p>
        </w:tc>
        <w:tc>
          <w:tcPr>
            <w:tcW w:w="3402" w:type="dxa"/>
            <w:tcBorders>
              <w:top w:val="single" w:sz="4" w:space="0" w:color="000000"/>
              <w:left w:val="single" w:sz="4" w:space="0" w:color="000000"/>
              <w:bottom w:val="single" w:sz="4" w:space="0" w:color="000000"/>
              <w:right w:val="single" w:sz="4" w:space="0" w:color="000000"/>
            </w:tcBorders>
          </w:tcPr>
          <w:p w14:paraId="3AE88618" w14:textId="77777777" w:rsidR="004A6BE8" w:rsidRDefault="00EA527D">
            <w:pPr>
              <w:tabs>
                <w:tab w:val="left" w:pos="1077"/>
              </w:tabs>
              <w:spacing w:line="360" w:lineRule="auto"/>
              <w:rPr>
                <w:rFonts w:cs="Times New Roman"/>
                <w:bCs/>
                <w:i/>
                <w:iCs/>
                <w:szCs w:val="24"/>
              </w:rPr>
            </w:pPr>
            <w:r>
              <w:rPr>
                <w:rFonts w:cs="Times New Roman"/>
                <w:bCs/>
                <w:i/>
                <w:iCs/>
                <w:szCs w:val="24"/>
              </w:rPr>
              <w:t>Rahvajutu päev lasteaias</w:t>
            </w:r>
          </w:p>
        </w:tc>
        <w:tc>
          <w:tcPr>
            <w:tcW w:w="2552" w:type="dxa"/>
            <w:tcBorders>
              <w:top w:val="single" w:sz="4" w:space="0" w:color="000000"/>
              <w:left w:val="single" w:sz="4" w:space="0" w:color="000000"/>
              <w:bottom w:val="single" w:sz="4" w:space="0" w:color="000000"/>
              <w:right w:val="single" w:sz="4" w:space="0" w:color="000000"/>
            </w:tcBorders>
          </w:tcPr>
          <w:p w14:paraId="056D0B22" w14:textId="77777777" w:rsidR="004A6BE8" w:rsidRDefault="00EA527D">
            <w:pPr>
              <w:tabs>
                <w:tab w:val="left" w:pos="1077"/>
              </w:tabs>
              <w:spacing w:line="360" w:lineRule="auto"/>
              <w:rPr>
                <w:rFonts w:cs="Times New Roman"/>
                <w:bCs/>
                <w:i/>
                <w:iCs/>
                <w:szCs w:val="24"/>
              </w:rPr>
            </w:pPr>
            <w:r>
              <w:rPr>
                <w:rFonts w:cs="Times New Roman"/>
                <w:bCs/>
                <w:i/>
                <w:iCs/>
                <w:szCs w:val="24"/>
              </w:rPr>
              <w:t>132</w:t>
            </w:r>
          </w:p>
        </w:tc>
      </w:tr>
      <w:tr w:rsidR="004A6BE8" w14:paraId="153F5E27" w14:textId="77777777">
        <w:tc>
          <w:tcPr>
            <w:tcW w:w="2835" w:type="dxa"/>
            <w:tcBorders>
              <w:top w:val="single" w:sz="4" w:space="0" w:color="000000"/>
              <w:left w:val="single" w:sz="4" w:space="0" w:color="000000"/>
              <w:bottom w:val="single" w:sz="4" w:space="0" w:color="000000"/>
              <w:right w:val="single" w:sz="4" w:space="0" w:color="000000"/>
            </w:tcBorders>
          </w:tcPr>
          <w:p w14:paraId="0C93636D" w14:textId="77777777" w:rsidR="004A6BE8" w:rsidRDefault="00EA527D">
            <w:pPr>
              <w:tabs>
                <w:tab w:val="left" w:pos="1077"/>
              </w:tabs>
              <w:spacing w:line="360" w:lineRule="auto"/>
              <w:rPr>
                <w:rFonts w:cs="Times New Roman"/>
                <w:b/>
                <w:szCs w:val="24"/>
              </w:rPr>
            </w:pPr>
            <w:r>
              <w:rPr>
                <w:rFonts w:cs="Times New Roman"/>
                <w:b/>
                <w:szCs w:val="24"/>
              </w:rPr>
              <w:lastRenderedPageBreak/>
              <w:t>Aseri</w:t>
            </w:r>
          </w:p>
        </w:tc>
        <w:tc>
          <w:tcPr>
            <w:tcW w:w="3402" w:type="dxa"/>
            <w:tcBorders>
              <w:top w:val="single" w:sz="4" w:space="0" w:color="000000"/>
              <w:left w:val="single" w:sz="4" w:space="0" w:color="000000"/>
              <w:bottom w:val="single" w:sz="4" w:space="0" w:color="000000"/>
              <w:right w:val="single" w:sz="4" w:space="0" w:color="000000"/>
            </w:tcBorders>
          </w:tcPr>
          <w:p w14:paraId="0D59FC68" w14:textId="77777777" w:rsidR="004A6BE8" w:rsidRDefault="00EA527D">
            <w:pPr>
              <w:tabs>
                <w:tab w:val="left" w:pos="1077"/>
              </w:tabs>
              <w:spacing w:line="360" w:lineRule="auto"/>
              <w:rPr>
                <w:rFonts w:cs="Times New Roman"/>
                <w:bCs/>
                <w:i/>
                <w:iCs/>
                <w:szCs w:val="24"/>
              </w:rPr>
            </w:pPr>
            <w:r>
              <w:rPr>
                <w:rFonts w:cs="Times New Roman"/>
                <w:bCs/>
                <w:i/>
                <w:iCs/>
                <w:szCs w:val="24"/>
              </w:rPr>
              <w:t>Raamatukogutunnid</w:t>
            </w:r>
          </w:p>
        </w:tc>
        <w:tc>
          <w:tcPr>
            <w:tcW w:w="2552" w:type="dxa"/>
            <w:tcBorders>
              <w:top w:val="single" w:sz="4" w:space="0" w:color="000000"/>
              <w:left w:val="single" w:sz="4" w:space="0" w:color="000000"/>
              <w:bottom w:val="single" w:sz="4" w:space="0" w:color="000000"/>
              <w:right w:val="single" w:sz="4" w:space="0" w:color="000000"/>
            </w:tcBorders>
          </w:tcPr>
          <w:p w14:paraId="5034D0E9" w14:textId="77777777" w:rsidR="004A6BE8" w:rsidRDefault="00EA527D">
            <w:pPr>
              <w:tabs>
                <w:tab w:val="left" w:pos="1077"/>
              </w:tabs>
              <w:spacing w:line="360" w:lineRule="auto"/>
              <w:rPr>
                <w:rFonts w:cs="Times New Roman"/>
                <w:bCs/>
                <w:i/>
                <w:iCs/>
                <w:szCs w:val="24"/>
              </w:rPr>
            </w:pPr>
            <w:r>
              <w:rPr>
                <w:rFonts w:cs="Times New Roman"/>
                <w:bCs/>
                <w:i/>
                <w:iCs/>
                <w:szCs w:val="24"/>
              </w:rPr>
              <w:t>19</w:t>
            </w:r>
          </w:p>
        </w:tc>
      </w:tr>
      <w:tr w:rsidR="004A6BE8" w14:paraId="3892B289" w14:textId="77777777">
        <w:tc>
          <w:tcPr>
            <w:tcW w:w="2835" w:type="dxa"/>
            <w:tcBorders>
              <w:top w:val="single" w:sz="4" w:space="0" w:color="000000"/>
              <w:left w:val="single" w:sz="4" w:space="0" w:color="000000"/>
              <w:bottom w:val="single" w:sz="4" w:space="0" w:color="000000"/>
              <w:right w:val="single" w:sz="4" w:space="0" w:color="000000"/>
            </w:tcBorders>
          </w:tcPr>
          <w:p w14:paraId="3B0BBA09" w14:textId="77777777" w:rsidR="004A6BE8" w:rsidRDefault="004A6BE8">
            <w:pPr>
              <w:tabs>
                <w:tab w:val="left" w:pos="1077"/>
              </w:tabs>
              <w:spacing w:line="360" w:lineRule="auto"/>
              <w:rPr>
                <w:rFonts w:cs="Times New Roman"/>
                <w:b/>
                <w:szCs w:val="24"/>
              </w:rPr>
            </w:pPr>
          </w:p>
        </w:tc>
        <w:tc>
          <w:tcPr>
            <w:tcW w:w="3402" w:type="dxa"/>
            <w:tcBorders>
              <w:top w:val="single" w:sz="4" w:space="0" w:color="000000"/>
              <w:left w:val="single" w:sz="4" w:space="0" w:color="000000"/>
              <w:bottom w:val="single" w:sz="4" w:space="0" w:color="000000"/>
              <w:right w:val="single" w:sz="4" w:space="0" w:color="000000"/>
            </w:tcBorders>
          </w:tcPr>
          <w:p w14:paraId="4BECCA21" w14:textId="77777777" w:rsidR="004A6BE8" w:rsidRDefault="00EA527D">
            <w:pPr>
              <w:tabs>
                <w:tab w:val="left" w:pos="1077"/>
              </w:tabs>
              <w:spacing w:line="360" w:lineRule="auto"/>
              <w:rPr>
                <w:rFonts w:cs="Times New Roman"/>
                <w:bCs/>
                <w:i/>
                <w:iCs/>
                <w:szCs w:val="24"/>
              </w:rPr>
            </w:pPr>
            <w:r>
              <w:rPr>
                <w:rFonts w:cs="Times New Roman"/>
                <w:bCs/>
                <w:i/>
                <w:iCs/>
                <w:szCs w:val="24"/>
              </w:rPr>
              <w:t>Töötuba sõbrapäeva kingituste valmistamine</w:t>
            </w:r>
          </w:p>
        </w:tc>
        <w:tc>
          <w:tcPr>
            <w:tcW w:w="2552" w:type="dxa"/>
            <w:tcBorders>
              <w:top w:val="single" w:sz="4" w:space="0" w:color="000000"/>
              <w:left w:val="single" w:sz="4" w:space="0" w:color="000000"/>
              <w:bottom w:val="single" w:sz="4" w:space="0" w:color="000000"/>
              <w:right w:val="single" w:sz="4" w:space="0" w:color="000000"/>
            </w:tcBorders>
          </w:tcPr>
          <w:p w14:paraId="56132C2E" w14:textId="77777777" w:rsidR="004A6BE8" w:rsidRDefault="00EA527D">
            <w:pPr>
              <w:tabs>
                <w:tab w:val="left" w:pos="1077"/>
              </w:tabs>
              <w:spacing w:line="360" w:lineRule="auto"/>
              <w:rPr>
                <w:rFonts w:cs="Times New Roman"/>
                <w:bCs/>
                <w:i/>
                <w:iCs/>
                <w:szCs w:val="24"/>
              </w:rPr>
            </w:pPr>
            <w:r>
              <w:rPr>
                <w:rFonts w:cs="Times New Roman"/>
                <w:bCs/>
                <w:i/>
                <w:iCs/>
                <w:szCs w:val="24"/>
              </w:rPr>
              <w:t>11</w:t>
            </w:r>
          </w:p>
        </w:tc>
      </w:tr>
      <w:tr w:rsidR="004A6BE8" w14:paraId="64191225" w14:textId="77777777">
        <w:tc>
          <w:tcPr>
            <w:tcW w:w="2835" w:type="dxa"/>
            <w:tcBorders>
              <w:top w:val="single" w:sz="4" w:space="0" w:color="000000"/>
              <w:left w:val="single" w:sz="4" w:space="0" w:color="000000"/>
              <w:bottom w:val="single" w:sz="4" w:space="0" w:color="000000"/>
              <w:right w:val="single" w:sz="4" w:space="0" w:color="000000"/>
            </w:tcBorders>
          </w:tcPr>
          <w:p w14:paraId="6ED7F2BB" w14:textId="77777777" w:rsidR="004A6BE8" w:rsidRDefault="004A6BE8">
            <w:pPr>
              <w:tabs>
                <w:tab w:val="left" w:pos="1077"/>
              </w:tabs>
              <w:spacing w:line="360" w:lineRule="auto"/>
              <w:rPr>
                <w:rFonts w:cs="Times New Roman"/>
                <w:b/>
                <w:szCs w:val="24"/>
              </w:rPr>
            </w:pPr>
          </w:p>
        </w:tc>
        <w:tc>
          <w:tcPr>
            <w:tcW w:w="3402" w:type="dxa"/>
            <w:tcBorders>
              <w:top w:val="single" w:sz="4" w:space="0" w:color="000000"/>
              <w:left w:val="single" w:sz="4" w:space="0" w:color="000000"/>
              <w:bottom w:val="single" w:sz="4" w:space="0" w:color="000000"/>
              <w:right w:val="single" w:sz="4" w:space="0" w:color="000000"/>
            </w:tcBorders>
          </w:tcPr>
          <w:p w14:paraId="6D87DC47" w14:textId="77777777" w:rsidR="004A6BE8" w:rsidRDefault="00EA527D">
            <w:pPr>
              <w:tabs>
                <w:tab w:val="left" w:pos="1077"/>
              </w:tabs>
              <w:spacing w:line="360" w:lineRule="auto"/>
              <w:rPr>
                <w:rFonts w:cs="Times New Roman"/>
                <w:bCs/>
                <w:i/>
                <w:iCs/>
                <w:szCs w:val="24"/>
              </w:rPr>
            </w:pPr>
            <w:r>
              <w:rPr>
                <w:rFonts w:cs="Times New Roman"/>
                <w:bCs/>
                <w:i/>
                <w:iCs/>
                <w:szCs w:val="24"/>
              </w:rPr>
              <w:t>Rahvajutu päev lasteaias</w:t>
            </w:r>
          </w:p>
        </w:tc>
        <w:tc>
          <w:tcPr>
            <w:tcW w:w="2552" w:type="dxa"/>
            <w:tcBorders>
              <w:top w:val="single" w:sz="4" w:space="0" w:color="000000"/>
              <w:left w:val="single" w:sz="4" w:space="0" w:color="000000"/>
              <w:bottom w:val="single" w:sz="4" w:space="0" w:color="000000"/>
              <w:right w:val="single" w:sz="4" w:space="0" w:color="000000"/>
            </w:tcBorders>
          </w:tcPr>
          <w:p w14:paraId="101A82D0" w14:textId="77777777" w:rsidR="004A6BE8" w:rsidRDefault="00EA527D">
            <w:pPr>
              <w:tabs>
                <w:tab w:val="left" w:pos="1077"/>
              </w:tabs>
              <w:spacing w:line="360" w:lineRule="auto"/>
              <w:rPr>
                <w:rFonts w:cs="Times New Roman"/>
                <w:bCs/>
                <w:i/>
                <w:iCs/>
                <w:szCs w:val="24"/>
              </w:rPr>
            </w:pPr>
            <w:r>
              <w:rPr>
                <w:rFonts w:cs="Times New Roman"/>
                <w:bCs/>
                <w:i/>
                <w:iCs/>
                <w:szCs w:val="24"/>
              </w:rPr>
              <w:t>9</w:t>
            </w:r>
          </w:p>
        </w:tc>
      </w:tr>
      <w:tr w:rsidR="004A6BE8" w14:paraId="26575FEB" w14:textId="77777777">
        <w:tc>
          <w:tcPr>
            <w:tcW w:w="2835" w:type="dxa"/>
            <w:tcBorders>
              <w:top w:val="single" w:sz="4" w:space="0" w:color="000000"/>
              <w:left w:val="single" w:sz="4" w:space="0" w:color="000000"/>
              <w:bottom w:val="single" w:sz="4" w:space="0" w:color="000000"/>
              <w:right w:val="single" w:sz="4" w:space="0" w:color="000000"/>
            </w:tcBorders>
          </w:tcPr>
          <w:p w14:paraId="30D9F234" w14:textId="77777777" w:rsidR="004A6BE8" w:rsidRDefault="00EA527D">
            <w:pPr>
              <w:tabs>
                <w:tab w:val="left" w:pos="1077"/>
              </w:tabs>
              <w:spacing w:line="360" w:lineRule="auto"/>
              <w:rPr>
                <w:rFonts w:cs="Times New Roman"/>
                <w:b/>
                <w:szCs w:val="24"/>
              </w:rPr>
            </w:pPr>
            <w:r>
              <w:rPr>
                <w:rFonts w:cs="Times New Roman"/>
                <w:b/>
                <w:szCs w:val="24"/>
              </w:rPr>
              <w:t>Viru-Nigula</w:t>
            </w:r>
          </w:p>
        </w:tc>
        <w:tc>
          <w:tcPr>
            <w:tcW w:w="3402" w:type="dxa"/>
            <w:tcBorders>
              <w:top w:val="single" w:sz="4" w:space="0" w:color="000000"/>
              <w:left w:val="single" w:sz="4" w:space="0" w:color="000000"/>
              <w:bottom w:val="single" w:sz="4" w:space="0" w:color="000000"/>
              <w:right w:val="single" w:sz="4" w:space="0" w:color="000000"/>
            </w:tcBorders>
          </w:tcPr>
          <w:p w14:paraId="342D89C9" w14:textId="77777777" w:rsidR="004A6BE8" w:rsidRDefault="00EA527D">
            <w:pPr>
              <w:tabs>
                <w:tab w:val="left" w:pos="1077"/>
              </w:tabs>
              <w:spacing w:line="360" w:lineRule="auto"/>
              <w:rPr>
                <w:rFonts w:cs="Times New Roman"/>
                <w:bCs/>
                <w:i/>
                <w:iCs/>
                <w:szCs w:val="24"/>
              </w:rPr>
            </w:pPr>
            <w:r>
              <w:rPr>
                <w:rFonts w:cs="Times New Roman"/>
                <w:bCs/>
                <w:i/>
                <w:iCs/>
                <w:szCs w:val="24"/>
              </w:rPr>
              <w:t>Raamatukoguring</w:t>
            </w:r>
          </w:p>
        </w:tc>
        <w:tc>
          <w:tcPr>
            <w:tcW w:w="2552" w:type="dxa"/>
            <w:tcBorders>
              <w:top w:val="single" w:sz="4" w:space="0" w:color="000000"/>
              <w:left w:val="single" w:sz="4" w:space="0" w:color="000000"/>
              <w:bottom w:val="single" w:sz="4" w:space="0" w:color="000000"/>
              <w:right w:val="single" w:sz="4" w:space="0" w:color="000000"/>
            </w:tcBorders>
          </w:tcPr>
          <w:p w14:paraId="520BB624" w14:textId="77777777" w:rsidR="004A6BE8" w:rsidRDefault="00EA527D">
            <w:pPr>
              <w:tabs>
                <w:tab w:val="left" w:pos="1077"/>
              </w:tabs>
              <w:spacing w:line="360" w:lineRule="auto"/>
              <w:rPr>
                <w:rFonts w:cs="Times New Roman"/>
                <w:bCs/>
                <w:i/>
                <w:iCs/>
                <w:szCs w:val="24"/>
              </w:rPr>
            </w:pPr>
            <w:r>
              <w:rPr>
                <w:rFonts w:cs="Times New Roman"/>
                <w:bCs/>
                <w:i/>
                <w:iCs/>
                <w:szCs w:val="24"/>
              </w:rPr>
              <w:t>116</w:t>
            </w:r>
          </w:p>
        </w:tc>
      </w:tr>
      <w:tr w:rsidR="004A6BE8" w14:paraId="380B69D1" w14:textId="77777777">
        <w:tc>
          <w:tcPr>
            <w:tcW w:w="2835" w:type="dxa"/>
            <w:tcBorders>
              <w:top w:val="single" w:sz="4" w:space="0" w:color="000000"/>
              <w:left w:val="single" w:sz="4" w:space="0" w:color="000000"/>
              <w:bottom w:val="single" w:sz="4" w:space="0" w:color="000000"/>
              <w:right w:val="single" w:sz="4" w:space="0" w:color="000000"/>
            </w:tcBorders>
          </w:tcPr>
          <w:p w14:paraId="01076FE0" w14:textId="77777777" w:rsidR="004A6BE8" w:rsidRDefault="004A6BE8">
            <w:pPr>
              <w:tabs>
                <w:tab w:val="left" w:pos="1077"/>
              </w:tabs>
              <w:spacing w:line="360" w:lineRule="auto"/>
              <w:rPr>
                <w:rFonts w:cs="Times New Roman"/>
                <w:b/>
                <w:szCs w:val="24"/>
              </w:rPr>
            </w:pPr>
          </w:p>
        </w:tc>
        <w:tc>
          <w:tcPr>
            <w:tcW w:w="3402" w:type="dxa"/>
            <w:tcBorders>
              <w:top w:val="single" w:sz="4" w:space="0" w:color="000000"/>
              <w:left w:val="single" w:sz="4" w:space="0" w:color="000000"/>
              <w:bottom w:val="single" w:sz="4" w:space="0" w:color="000000"/>
              <w:right w:val="single" w:sz="4" w:space="0" w:color="000000"/>
            </w:tcBorders>
          </w:tcPr>
          <w:p w14:paraId="155B8C04" w14:textId="77777777" w:rsidR="004A6BE8" w:rsidRDefault="00EA527D">
            <w:pPr>
              <w:tabs>
                <w:tab w:val="left" w:pos="1077"/>
              </w:tabs>
              <w:spacing w:line="360" w:lineRule="auto"/>
              <w:rPr>
                <w:rFonts w:cs="Times New Roman"/>
                <w:bCs/>
                <w:i/>
                <w:iCs/>
                <w:szCs w:val="24"/>
              </w:rPr>
            </w:pPr>
            <w:r>
              <w:rPr>
                <w:rFonts w:cs="Times New Roman"/>
                <w:bCs/>
                <w:i/>
                <w:iCs/>
                <w:szCs w:val="24"/>
              </w:rPr>
              <w:t>Raamatukogu tuleb külla!</w:t>
            </w:r>
          </w:p>
        </w:tc>
        <w:tc>
          <w:tcPr>
            <w:tcW w:w="2552" w:type="dxa"/>
            <w:tcBorders>
              <w:top w:val="single" w:sz="4" w:space="0" w:color="000000"/>
              <w:left w:val="single" w:sz="4" w:space="0" w:color="000000"/>
              <w:bottom w:val="single" w:sz="4" w:space="0" w:color="000000"/>
              <w:right w:val="single" w:sz="4" w:space="0" w:color="000000"/>
            </w:tcBorders>
          </w:tcPr>
          <w:p w14:paraId="74172C4D" w14:textId="77777777" w:rsidR="004A6BE8" w:rsidRDefault="00EA527D">
            <w:pPr>
              <w:tabs>
                <w:tab w:val="left" w:pos="1077"/>
              </w:tabs>
              <w:spacing w:line="360" w:lineRule="auto"/>
              <w:rPr>
                <w:rFonts w:cs="Times New Roman"/>
                <w:bCs/>
                <w:i/>
                <w:iCs/>
                <w:szCs w:val="24"/>
              </w:rPr>
            </w:pPr>
            <w:r>
              <w:rPr>
                <w:rFonts w:cs="Times New Roman"/>
                <w:bCs/>
                <w:i/>
                <w:iCs/>
                <w:szCs w:val="24"/>
              </w:rPr>
              <w:t>93</w:t>
            </w:r>
          </w:p>
        </w:tc>
      </w:tr>
      <w:tr w:rsidR="004A6BE8" w14:paraId="10FCFF94" w14:textId="77777777">
        <w:tc>
          <w:tcPr>
            <w:tcW w:w="2835" w:type="dxa"/>
            <w:tcBorders>
              <w:top w:val="single" w:sz="4" w:space="0" w:color="000000"/>
              <w:left w:val="single" w:sz="4" w:space="0" w:color="000000"/>
              <w:bottom w:val="single" w:sz="4" w:space="0" w:color="000000"/>
              <w:right w:val="single" w:sz="4" w:space="0" w:color="000000"/>
            </w:tcBorders>
          </w:tcPr>
          <w:p w14:paraId="28E73F15" w14:textId="77777777" w:rsidR="004A6BE8" w:rsidRDefault="004A6BE8">
            <w:pPr>
              <w:tabs>
                <w:tab w:val="left" w:pos="1077"/>
              </w:tabs>
              <w:spacing w:line="360" w:lineRule="auto"/>
              <w:rPr>
                <w:rFonts w:cs="Times New Roman"/>
                <w:b/>
                <w:szCs w:val="24"/>
              </w:rPr>
            </w:pPr>
          </w:p>
        </w:tc>
        <w:tc>
          <w:tcPr>
            <w:tcW w:w="3402" w:type="dxa"/>
            <w:tcBorders>
              <w:top w:val="single" w:sz="4" w:space="0" w:color="000000"/>
              <w:left w:val="single" w:sz="4" w:space="0" w:color="000000"/>
              <w:bottom w:val="single" w:sz="4" w:space="0" w:color="000000"/>
              <w:right w:val="single" w:sz="4" w:space="0" w:color="000000"/>
            </w:tcBorders>
          </w:tcPr>
          <w:p w14:paraId="4A6BDF65" w14:textId="77777777" w:rsidR="004A6BE8" w:rsidRDefault="00EA527D">
            <w:pPr>
              <w:tabs>
                <w:tab w:val="left" w:pos="1077"/>
              </w:tabs>
              <w:spacing w:line="360" w:lineRule="auto"/>
              <w:rPr>
                <w:rFonts w:cs="Times New Roman"/>
                <w:bCs/>
                <w:i/>
                <w:iCs/>
                <w:szCs w:val="24"/>
              </w:rPr>
            </w:pPr>
            <w:r>
              <w:rPr>
                <w:rFonts w:cs="Times New Roman"/>
                <w:bCs/>
                <w:i/>
                <w:iCs/>
                <w:szCs w:val="24"/>
              </w:rPr>
              <w:t>Raamatukogutunnid</w:t>
            </w:r>
          </w:p>
        </w:tc>
        <w:tc>
          <w:tcPr>
            <w:tcW w:w="2552" w:type="dxa"/>
            <w:tcBorders>
              <w:top w:val="single" w:sz="4" w:space="0" w:color="000000"/>
              <w:left w:val="single" w:sz="4" w:space="0" w:color="000000"/>
              <w:bottom w:val="single" w:sz="4" w:space="0" w:color="000000"/>
              <w:right w:val="single" w:sz="4" w:space="0" w:color="000000"/>
            </w:tcBorders>
          </w:tcPr>
          <w:p w14:paraId="27660C92" w14:textId="77777777" w:rsidR="004A6BE8" w:rsidRDefault="00EA527D">
            <w:pPr>
              <w:tabs>
                <w:tab w:val="left" w:pos="1077"/>
              </w:tabs>
              <w:spacing w:line="360" w:lineRule="auto"/>
              <w:rPr>
                <w:rFonts w:cs="Times New Roman"/>
                <w:bCs/>
                <w:i/>
                <w:iCs/>
                <w:szCs w:val="24"/>
              </w:rPr>
            </w:pPr>
            <w:r>
              <w:rPr>
                <w:rFonts w:cs="Times New Roman"/>
                <w:bCs/>
                <w:i/>
                <w:iCs/>
                <w:szCs w:val="24"/>
              </w:rPr>
              <w:t>40</w:t>
            </w:r>
          </w:p>
        </w:tc>
      </w:tr>
      <w:tr w:rsidR="004A6BE8" w14:paraId="2A62DFA2" w14:textId="77777777">
        <w:tc>
          <w:tcPr>
            <w:tcW w:w="2835" w:type="dxa"/>
            <w:tcBorders>
              <w:top w:val="single" w:sz="4" w:space="0" w:color="000000"/>
              <w:left w:val="single" w:sz="4" w:space="0" w:color="000000"/>
              <w:bottom w:val="single" w:sz="4" w:space="0" w:color="000000"/>
              <w:right w:val="single" w:sz="4" w:space="0" w:color="000000"/>
            </w:tcBorders>
          </w:tcPr>
          <w:p w14:paraId="54E58FA1" w14:textId="77777777" w:rsidR="004A6BE8" w:rsidRDefault="004A6BE8">
            <w:pPr>
              <w:tabs>
                <w:tab w:val="left" w:pos="1077"/>
              </w:tabs>
              <w:spacing w:line="360" w:lineRule="auto"/>
              <w:rPr>
                <w:rFonts w:cs="Times New Roman"/>
                <w:b/>
                <w:szCs w:val="24"/>
              </w:rPr>
            </w:pPr>
          </w:p>
        </w:tc>
        <w:tc>
          <w:tcPr>
            <w:tcW w:w="3402" w:type="dxa"/>
            <w:tcBorders>
              <w:top w:val="single" w:sz="4" w:space="0" w:color="000000"/>
              <w:left w:val="single" w:sz="4" w:space="0" w:color="000000"/>
              <w:bottom w:val="single" w:sz="4" w:space="0" w:color="000000"/>
              <w:right w:val="single" w:sz="4" w:space="0" w:color="000000"/>
            </w:tcBorders>
          </w:tcPr>
          <w:p w14:paraId="05C3FC8B" w14:textId="77777777" w:rsidR="004A6BE8" w:rsidRDefault="00EA527D">
            <w:pPr>
              <w:tabs>
                <w:tab w:val="left" w:pos="1077"/>
              </w:tabs>
              <w:spacing w:line="360" w:lineRule="auto"/>
              <w:rPr>
                <w:rFonts w:cs="Times New Roman"/>
                <w:bCs/>
                <w:i/>
                <w:iCs/>
                <w:szCs w:val="24"/>
              </w:rPr>
            </w:pPr>
            <w:r>
              <w:rPr>
                <w:rFonts w:cs="Times New Roman"/>
                <w:bCs/>
                <w:i/>
                <w:iCs/>
                <w:szCs w:val="24"/>
              </w:rPr>
              <w:t>Rahvajutu päev lasteaias</w:t>
            </w:r>
          </w:p>
        </w:tc>
        <w:tc>
          <w:tcPr>
            <w:tcW w:w="2552" w:type="dxa"/>
            <w:tcBorders>
              <w:top w:val="single" w:sz="4" w:space="0" w:color="000000"/>
              <w:left w:val="single" w:sz="4" w:space="0" w:color="000000"/>
              <w:bottom w:val="single" w:sz="4" w:space="0" w:color="000000"/>
              <w:right w:val="single" w:sz="4" w:space="0" w:color="000000"/>
            </w:tcBorders>
          </w:tcPr>
          <w:p w14:paraId="4ABC06EF" w14:textId="77777777" w:rsidR="004A6BE8" w:rsidRDefault="00EA527D">
            <w:pPr>
              <w:tabs>
                <w:tab w:val="left" w:pos="1077"/>
              </w:tabs>
              <w:spacing w:line="360" w:lineRule="auto"/>
              <w:rPr>
                <w:rFonts w:cs="Times New Roman"/>
                <w:bCs/>
                <w:i/>
                <w:iCs/>
                <w:szCs w:val="24"/>
              </w:rPr>
            </w:pPr>
            <w:r>
              <w:rPr>
                <w:rFonts w:cs="Times New Roman"/>
                <w:bCs/>
                <w:i/>
                <w:iCs/>
                <w:szCs w:val="24"/>
              </w:rPr>
              <w:t>25</w:t>
            </w:r>
          </w:p>
        </w:tc>
      </w:tr>
      <w:tr w:rsidR="004A6BE8" w14:paraId="42E1D4CE" w14:textId="77777777">
        <w:tc>
          <w:tcPr>
            <w:tcW w:w="2835" w:type="dxa"/>
            <w:tcBorders>
              <w:top w:val="single" w:sz="4" w:space="0" w:color="000000"/>
              <w:left w:val="single" w:sz="4" w:space="0" w:color="000000"/>
              <w:bottom w:val="single" w:sz="4" w:space="0" w:color="000000"/>
              <w:right w:val="single" w:sz="4" w:space="0" w:color="000000"/>
            </w:tcBorders>
          </w:tcPr>
          <w:p w14:paraId="2E2A1767" w14:textId="77777777" w:rsidR="004A6BE8" w:rsidRDefault="004A6BE8">
            <w:pPr>
              <w:tabs>
                <w:tab w:val="left" w:pos="1077"/>
              </w:tabs>
              <w:spacing w:line="360" w:lineRule="auto"/>
              <w:rPr>
                <w:rFonts w:cs="Times New Roman"/>
                <w:b/>
                <w:szCs w:val="24"/>
              </w:rPr>
            </w:pPr>
          </w:p>
        </w:tc>
        <w:tc>
          <w:tcPr>
            <w:tcW w:w="3402" w:type="dxa"/>
            <w:tcBorders>
              <w:top w:val="single" w:sz="4" w:space="0" w:color="000000"/>
              <w:left w:val="single" w:sz="4" w:space="0" w:color="000000"/>
              <w:bottom w:val="single" w:sz="4" w:space="0" w:color="000000"/>
              <w:right w:val="single" w:sz="4" w:space="0" w:color="000000"/>
            </w:tcBorders>
          </w:tcPr>
          <w:p w14:paraId="1FD0A42F" w14:textId="77777777" w:rsidR="004A6BE8" w:rsidRDefault="00EA527D">
            <w:pPr>
              <w:tabs>
                <w:tab w:val="left" w:pos="1077"/>
              </w:tabs>
              <w:spacing w:line="360" w:lineRule="auto"/>
              <w:rPr>
                <w:rFonts w:cs="Times New Roman"/>
                <w:bCs/>
                <w:i/>
                <w:iCs/>
                <w:szCs w:val="24"/>
              </w:rPr>
            </w:pPr>
            <w:r>
              <w:rPr>
                <w:rFonts w:cs="Times New Roman"/>
                <w:bCs/>
                <w:i/>
                <w:iCs/>
                <w:szCs w:val="24"/>
              </w:rPr>
              <w:t>Lugemisisu</w:t>
            </w:r>
          </w:p>
        </w:tc>
        <w:tc>
          <w:tcPr>
            <w:tcW w:w="2552" w:type="dxa"/>
            <w:tcBorders>
              <w:top w:val="single" w:sz="4" w:space="0" w:color="000000"/>
              <w:left w:val="single" w:sz="4" w:space="0" w:color="000000"/>
              <w:bottom w:val="single" w:sz="4" w:space="0" w:color="000000"/>
              <w:right w:val="single" w:sz="4" w:space="0" w:color="000000"/>
            </w:tcBorders>
          </w:tcPr>
          <w:p w14:paraId="223769C8" w14:textId="77777777" w:rsidR="004A6BE8" w:rsidRDefault="00EA527D">
            <w:pPr>
              <w:tabs>
                <w:tab w:val="left" w:pos="1077"/>
              </w:tabs>
              <w:spacing w:line="360" w:lineRule="auto"/>
              <w:rPr>
                <w:rFonts w:cs="Times New Roman"/>
                <w:bCs/>
                <w:i/>
                <w:iCs/>
                <w:szCs w:val="24"/>
              </w:rPr>
            </w:pPr>
            <w:r>
              <w:rPr>
                <w:rFonts w:cs="Times New Roman"/>
                <w:bCs/>
                <w:i/>
                <w:iCs/>
                <w:szCs w:val="24"/>
              </w:rPr>
              <w:t>17</w:t>
            </w:r>
          </w:p>
        </w:tc>
      </w:tr>
    </w:tbl>
    <w:p w14:paraId="6CADB0AF" w14:textId="77777777" w:rsidR="004A6BE8" w:rsidRDefault="004A6BE8">
      <w:pPr>
        <w:spacing w:line="360" w:lineRule="auto"/>
      </w:pPr>
    </w:p>
    <w:p w14:paraId="5E601F36" w14:textId="77777777" w:rsidR="004A6BE8" w:rsidRDefault="004A6BE8">
      <w:pPr>
        <w:spacing w:line="360" w:lineRule="auto"/>
        <w:rPr>
          <w:color w:val="C4BC96" w:themeColor="background2" w:themeShade="BF"/>
        </w:rPr>
      </w:pPr>
    </w:p>
    <w:p w14:paraId="289A3B5A" w14:textId="77777777" w:rsidR="004A6BE8" w:rsidRDefault="004A6BE8">
      <w:pPr>
        <w:spacing w:line="360" w:lineRule="auto"/>
        <w:rPr>
          <w:color w:val="C4BC96" w:themeColor="background2" w:themeShade="BF"/>
        </w:rPr>
      </w:pPr>
    </w:p>
    <w:p w14:paraId="3FE3B247" w14:textId="77777777" w:rsidR="004A6BE8" w:rsidRDefault="004A6BE8">
      <w:pPr>
        <w:spacing w:line="360" w:lineRule="auto"/>
      </w:pPr>
    </w:p>
    <w:sectPr w:rsidR="004A6BE8">
      <w:headerReference w:type="default" r:id="rId11"/>
      <w:pgSz w:w="11906" w:h="16838"/>
      <w:pgMar w:top="1417" w:right="1417" w:bottom="1417" w:left="1417" w:header="708"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5F782" w14:textId="77777777" w:rsidR="00645893" w:rsidRDefault="00645893">
      <w:pPr>
        <w:spacing w:after="0" w:line="240" w:lineRule="auto"/>
      </w:pPr>
      <w:r>
        <w:separator/>
      </w:r>
    </w:p>
  </w:endnote>
  <w:endnote w:type="continuationSeparator" w:id="0">
    <w:p w14:paraId="71D865D4" w14:textId="77777777" w:rsidR="00645893" w:rsidRDefault="00645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Liberation Sans">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TimesNewRomanPSMT">
    <w:altName w:val="Times New Roman"/>
    <w:charset w:val="BA"/>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4E84A" w14:textId="77777777" w:rsidR="00645893" w:rsidRDefault="00645893">
      <w:pPr>
        <w:spacing w:after="0" w:line="240" w:lineRule="auto"/>
      </w:pPr>
      <w:r>
        <w:separator/>
      </w:r>
    </w:p>
  </w:footnote>
  <w:footnote w:type="continuationSeparator" w:id="0">
    <w:p w14:paraId="692FA7CB" w14:textId="77777777" w:rsidR="00645893" w:rsidRDefault="006458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2208856"/>
      <w:docPartObj>
        <w:docPartGallery w:val="Page Numbers (Top of Page)"/>
        <w:docPartUnique/>
      </w:docPartObj>
    </w:sdtPr>
    <w:sdtContent>
      <w:p w14:paraId="30814830" w14:textId="77777777" w:rsidR="00642D5B" w:rsidRDefault="00642D5B">
        <w:pPr>
          <w:pStyle w:val="Pis"/>
          <w:jc w:val="center"/>
        </w:pPr>
        <w:r>
          <w:fldChar w:fldCharType="begin"/>
        </w:r>
        <w:r>
          <w:instrText>PAGE</w:instrText>
        </w:r>
        <w:r>
          <w:fldChar w:fldCharType="separate"/>
        </w:r>
        <w:r>
          <w:t>2</w:t>
        </w:r>
        <w:r>
          <w:fldChar w:fldCharType="end"/>
        </w:r>
      </w:p>
    </w:sdtContent>
  </w:sdt>
  <w:p w14:paraId="6ABB2736" w14:textId="77777777" w:rsidR="00642D5B" w:rsidRDefault="00642D5B">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3638F"/>
    <w:multiLevelType w:val="multilevel"/>
    <w:tmpl w:val="7EA879D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E641CFA"/>
    <w:multiLevelType w:val="multilevel"/>
    <w:tmpl w:val="B22E164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48C43A0F"/>
    <w:multiLevelType w:val="multilevel"/>
    <w:tmpl w:val="46A21F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62FE7FA3"/>
    <w:multiLevelType w:val="multilevel"/>
    <w:tmpl w:val="BE4AA8F4"/>
    <w:lvl w:ilvl="0">
      <w:start w:val="1"/>
      <w:numFmt w:val="decimal"/>
      <w:lvlText w:val="%1."/>
      <w:lvlJc w:val="left"/>
      <w:pPr>
        <w:tabs>
          <w:tab w:val="num" w:pos="0"/>
        </w:tabs>
        <w:ind w:left="720" w:hanging="360"/>
      </w:pPr>
      <w:rPr>
        <w:b/>
        <w:sz w:val="28"/>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E8"/>
    <w:rsid w:val="00000C68"/>
    <w:rsid w:val="00004EB7"/>
    <w:rsid w:val="00094102"/>
    <w:rsid w:val="001F143F"/>
    <w:rsid w:val="00293880"/>
    <w:rsid w:val="00303F25"/>
    <w:rsid w:val="004800CD"/>
    <w:rsid w:val="004A6BE8"/>
    <w:rsid w:val="00540738"/>
    <w:rsid w:val="00642D5B"/>
    <w:rsid w:val="00645893"/>
    <w:rsid w:val="007B7661"/>
    <w:rsid w:val="00816E8A"/>
    <w:rsid w:val="00866B58"/>
    <w:rsid w:val="00931D2D"/>
    <w:rsid w:val="009D506D"/>
    <w:rsid w:val="00A12631"/>
    <w:rsid w:val="00AF22F4"/>
    <w:rsid w:val="00DA0393"/>
    <w:rsid w:val="00DC31D6"/>
    <w:rsid w:val="00EA527D"/>
    <w:rsid w:val="00FD2D9F"/>
    <w:rsid w:val="00FF4E6B"/>
  </w:rsids>
  <m:mathPr>
    <m:mathFont m:val="Cambria Math"/>
    <m:brkBin m:val="before"/>
    <m:brkBinSub m:val="--"/>
    <m:smallFrac m:val="0"/>
    <m:dispDef/>
    <m:lMargin m:val="0"/>
    <m:rMargin m:val="0"/>
    <m:defJc m:val="centerGroup"/>
    <m:wrapIndent m:val="1440"/>
    <m:intLim m:val="subSup"/>
    <m:naryLim m:val="undOvr"/>
  </m:mathPr>
  <w:themeFontLang w:val="et-E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34A42"/>
  <w15:docId w15:val="{91AF0C5B-6B54-47CB-9420-4DC64DD0C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t-E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1B0244"/>
    <w:pPr>
      <w:spacing w:after="160" w:line="259" w:lineRule="auto"/>
    </w:pPr>
    <w:rPr>
      <w:rFonts w:ascii="Times New Roman" w:hAnsi="Times New Roman"/>
      <w:sz w:val="24"/>
    </w:rPr>
  </w:style>
  <w:style w:type="paragraph" w:styleId="Pealkiri1">
    <w:name w:val="heading 1"/>
    <w:basedOn w:val="Normaallaad"/>
    <w:next w:val="Normaallaad"/>
    <w:link w:val="Pealkiri1Mrk"/>
    <w:uiPriority w:val="9"/>
    <w:qFormat/>
    <w:rsid w:val="001B0244"/>
    <w:pPr>
      <w:keepNext/>
      <w:keepLines/>
      <w:spacing w:before="120" w:after="120"/>
      <w:outlineLvl w:val="0"/>
    </w:pPr>
    <w:rPr>
      <w:rFonts w:eastAsiaTheme="majorEastAsia" w:cstheme="majorBidi"/>
      <w:b/>
      <w:sz w:val="28"/>
      <w:szCs w:val="32"/>
    </w:rPr>
  </w:style>
  <w:style w:type="paragraph" w:styleId="Pealkiri2">
    <w:name w:val="heading 2"/>
    <w:basedOn w:val="Normaallaad"/>
    <w:next w:val="Normaallaad"/>
    <w:link w:val="Pealkiri2Mrk"/>
    <w:uiPriority w:val="9"/>
    <w:unhideWhenUsed/>
    <w:qFormat/>
    <w:rsid w:val="001B0244"/>
    <w:pPr>
      <w:keepNext/>
      <w:keepLines/>
      <w:spacing w:before="120" w:after="120"/>
      <w:outlineLvl w:val="1"/>
    </w:pPr>
    <w:rPr>
      <w:rFonts w:eastAsiaTheme="majorEastAsia" w:cstheme="majorBidi"/>
      <w:b/>
      <w:szCs w:val="26"/>
    </w:rPr>
  </w:style>
  <w:style w:type="paragraph" w:styleId="Pealkiri3">
    <w:name w:val="heading 3"/>
    <w:basedOn w:val="Normaallaad"/>
    <w:next w:val="Normaallaad"/>
    <w:link w:val="Pealkiri3Mrk"/>
    <w:uiPriority w:val="9"/>
    <w:unhideWhenUsed/>
    <w:qFormat/>
    <w:rsid w:val="001B0244"/>
    <w:pPr>
      <w:keepNext/>
      <w:keepLines/>
      <w:spacing w:before="40" w:after="0"/>
      <w:outlineLvl w:val="2"/>
    </w:pPr>
    <w:rPr>
      <w:rFonts w:eastAsiaTheme="majorEastAsia" w:cstheme="majorBidi"/>
      <w:b/>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qFormat/>
    <w:rsid w:val="001B0244"/>
    <w:rPr>
      <w:rFonts w:ascii="Times New Roman" w:eastAsiaTheme="majorEastAsia" w:hAnsi="Times New Roman" w:cstheme="majorBidi"/>
      <w:b/>
      <w:sz w:val="28"/>
      <w:szCs w:val="32"/>
    </w:rPr>
  </w:style>
  <w:style w:type="character" w:customStyle="1" w:styleId="Pealkiri2Mrk">
    <w:name w:val="Pealkiri 2 Märk"/>
    <w:basedOn w:val="Liguvaikefont"/>
    <w:link w:val="Pealkiri2"/>
    <w:uiPriority w:val="9"/>
    <w:qFormat/>
    <w:rsid w:val="001B0244"/>
    <w:rPr>
      <w:rFonts w:ascii="Times New Roman" w:eastAsiaTheme="majorEastAsia" w:hAnsi="Times New Roman" w:cstheme="majorBidi"/>
      <w:b/>
      <w:sz w:val="24"/>
      <w:szCs w:val="26"/>
    </w:rPr>
  </w:style>
  <w:style w:type="character" w:customStyle="1" w:styleId="Pealkiri3Mrk">
    <w:name w:val="Pealkiri 3 Märk"/>
    <w:basedOn w:val="Liguvaikefont"/>
    <w:link w:val="Pealkiri3"/>
    <w:uiPriority w:val="9"/>
    <w:qFormat/>
    <w:rsid w:val="001B0244"/>
    <w:rPr>
      <w:rFonts w:ascii="Times New Roman" w:eastAsiaTheme="majorEastAsia" w:hAnsi="Times New Roman" w:cstheme="majorBidi"/>
      <w:b/>
      <w:sz w:val="24"/>
      <w:szCs w:val="24"/>
    </w:rPr>
  </w:style>
  <w:style w:type="character" w:customStyle="1" w:styleId="PisMrk">
    <w:name w:val="Päis Märk"/>
    <w:basedOn w:val="Liguvaikefont"/>
    <w:link w:val="Pis"/>
    <w:uiPriority w:val="99"/>
    <w:qFormat/>
    <w:rsid w:val="001B0244"/>
    <w:rPr>
      <w:rFonts w:ascii="Times New Roman" w:hAnsi="Times New Roman"/>
      <w:sz w:val="24"/>
    </w:rPr>
  </w:style>
  <w:style w:type="character" w:customStyle="1" w:styleId="Internetilink">
    <w:name w:val="Internetilink"/>
    <w:basedOn w:val="Liguvaikefont"/>
    <w:uiPriority w:val="99"/>
    <w:unhideWhenUsed/>
    <w:rsid w:val="00BE514E"/>
    <w:rPr>
      <w:color w:val="0000FF" w:themeColor="hyperlink"/>
      <w:u w:val="single"/>
    </w:rPr>
  </w:style>
  <w:style w:type="character" w:customStyle="1" w:styleId="JutumullitekstMrk">
    <w:name w:val="Jutumullitekst Märk"/>
    <w:basedOn w:val="Liguvaikefont"/>
    <w:link w:val="Jutumullitekst"/>
    <w:uiPriority w:val="99"/>
    <w:semiHidden/>
    <w:qFormat/>
    <w:rsid w:val="00716394"/>
    <w:rPr>
      <w:rFonts w:ascii="Tahoma" w:hAnsi="Tahoma" w:cs="Tahoma"/>
      <w:sz w:val="16"/>
      <w:szCs w:val="16"/>
    </w:rPr>
  </w:style>
  <w:style w:type="character" w:customStyle="1" w:styleId="KommentaaritekstMrk">
    <w:name w:val="Kommentaari tekst Märk"/>
    <w:basedOn w:val="Liguvaikefont"/>
    <w:link w:val="Kommentaaritekst"/>
    <w:uiPriority w:val="99"/>
    <w:semiHidden/>
    <w:qFormat/>
    <w:rsid w:val="00454738"/>
    <w:rPr>
      <w:sz w:val="20"/>
      <w:szCs w:val="20"/>
    </w:rPr>
  </w:style>
  <w:style w:type="character" w:styleId="Kommentaariviide">
    <w:name w:val="annotation reference"/>
    <w:basedOn w:val="Liguvaikefont"/>
    <w:uiPriority w:val="99"/>
    <w:semiHidden/>
    <w:unhideWhenUsed/>
    <w:qFormat/>
    <w:rsid w:val="00454738"/>
    <w:rPr>
      <w:sz w:val="16"/>
      <w:szCs w:val="16"/>
    </w:rPr>
  </w:style>
  <w:style w:type="character" w:customStyle="1" w:styleId="Registrilink">
    <w:name w:val="Registri link"/>
    <w:qFormat/>
  </w:style>
  <w:style w:type="paragraph" w:styleId="Pealkiri">
    <w:name w:val="Title"/>
    <w:basedOn w:val="Normaallaad"/>
    <w:next w:val="Kehatekst"/>
    <w:qFormat/>
    <w:pPr>
      <w:keepNext/>
      <w:spacing w:before="240" w:after="120"/>
    </w:pPr>
    <w:rPr>
      <w:rFonts w:ascii="Liberation Sans" w:eastAsia="Microsoft YaHei" w:hAnsi="Liberation Sans" w:cs="Arial"/>
      <w:sz w:val="28"/>
      <w:szCs w:val="28"/>
    </w:rPr>
  </w:style>
  <w:style w:type="paragraph" w:styleId="Kehatekst">
    <w:name w:val="Body Text"/>
    <w:basedOn w:val="Normaallaad"/>
    <w:pPr>
      <w:spacing w:after="140" w:line="276" w:lineRule="auto"/>
    </w:pPr>
  </w:style>
  <w:style w:type="paragraph" w:styleId="Loend">
    <w:name w:val="List"/>
    <w:basedOn w:val="Kehatekst"/>
    <w:rPr>
      <w:rFonts w:cs="Arial"/>
    </w:rPr>
  </w:style>
  <w:style w:type="paragraph" w:styleId="Pealdis">
    <w:name w:val="caption"/>
    <w:basedOn w:val="Normaallaad"/>
    <w:next w:val="Normaallaad"/>
    <w:uiPriority w:val="35"/>
    <w:unhideWhenUsed/>
    <w:qFormat/>
    <w:rsid w:val="001B0244"/>
    <w:pPr>
      <w:spacing w:after="200" w:line="240" w:lineRule="auto"/>
    </w:pPr>
    <w:rPr>
      <w:i/>
      <w:iCs/>
      <w:color w:val="1F497D" w:themeColor="text2"/>
      <w:sz w:val="18"/>
      <w:szCs w:val="18"/>
    </w:rPr>
  </w:style>
  <w:style w:type="paragraph" w:customStyle="1" w:styleId="Register">
    <w:name w:val="Register"/>
    <w:basedOn w:val="Normaallaad"/>
    <w:qFormat/>
    <w:pPr>
      <w:suppressLineNumbers/>
    </w:pPr>
    <w:rPr>
      <w:rFonts w:cs="Arial"/>
    </w:rPr>
  </w:style>
  <w:style w:type="paragraph" w:customStyle="1" w:styleId="Pisjajalus">
    <w:name w:val="Päis ja jalus"/>
    <w:basedOn w:val="Normaallaad"/>
    <w:qFormat/>
  </w:style>
  <w:style w:type="paragraph" w:styleId="Pis">
    <w:name w:val="header"/>
    <w:basedOn w:val="Normaallaad"/>
    <w:link w:val="PisMrk"/>
    <w:uiPriority w:val="99"/>
    <w:unhideWhenUsed/>
    <w:rsid w:val="001B0244"/>
    <w:pPr>
      <w:tabs>
        <w:tab w:val="center" w:pos="4536"/>
        <w:tab w:val="right" w:pos="9072"/>
      </w:tabs>
      <w:spacing w:after="0" w:line="240" w:lineRule="auto"/>
    </w:pPr>
  </w:style>
  <w:style w:type="paragraph" w:customStyle="1" w:styleId="Default">
    <w:name w:val="Default"/>
    <w:uiPriority w:val="99"/>
    <w:qFormat/>
    <w:rsid w:val="001B0244"/>
    <w:rPr>
      <w:rFonts w:ascii="Times New Roman" w:eastAsia="Times New Roman" w:hAnsi="Times New Roman" w:cs="Times New Roman"/>
      <w:color w:val="000000"/>
      <w:sz w:val="24"/>
      <w:szCs w:val="24"/>
      <w:lang w:val="en-US"/>
    </w:rPr>
  </w:style>
  <w:style w:type="paragraph" w:styleId="SK1">
    <w:name w:val="toc 1"/>
    <w:basedOn w:val="Normaallaad"/>
    <w:next w:val="Normaallaad"/>
    <w:autoRedefine/>
    <w:uiPriority w:val="39"/>
    <w:unhideWhenUsed/>
    <w:rsid w:val="001B0244"/>
    <w:pPr>
      <w:spacing w:after="100"/>
    </w:pPr>
  </w:style>
  <w:style w:type="paragraph" w:styleId="SK2">
    <w:name w:val="toc 2"/>
    <w:basedOn w:val="Normaallaad"/>
    <w:next w:val="Normaallaad"/>
    <w:autoRedefine/>
    <w:uiPriority w:val="39"/>
    <w:unhideWhenUsed/>
    <w:rsid w:val="001B0244"/>
    <w:pPr>
      <w:spacing w:after="100"/>
      <w:ind w:left="240"/>
    </w:pPr>
  </w:style>
  <w:style w:type="paragraph" w:styleId="SK3">
    <w:name w:val="toc 3"/>
    <w:basedOn w:val="Normaallaad"/>
    <w:next w:val="Normaallaad"/>
    <w:autoRedefine/>
    <w:uiPriority w:val="39"/>
    <w:unhideWhenUsed/>
    <w:rsid w:val="001B0244"/>
    <w:pPr>
      <w:spacing w:after="100"/>
      <w:ind w:left="480"/>
    </w:pPr>
  </w:style>
  <w:style w:type="paragraph" w:styleId="Loendilik">
    <w:name w:val="List Paragraph"/>
    <w:basedOn w:val="Normaallaad"/>
    <w:uiPriority w:val="34"/>
    <w:qFormat/>
    <w:rsid w:val="003F7074"/>
    <w:pPr>
      <w:ind w:left="720"/>
      <w:contextualSpacing/>
    </w:pPr>
  </w:style>
  <w:style w:type="paragraph" w:styleId="Sisukorrapealkiri">
    <w:name w:val="TOC Heading"/>
    <w:basedOn w:val="Pealkiri1"/>
    <w:next w:val="Normaallaad"/>
    <w:uiPriority w:val="39"/>
    <w:semiHidden/>
    <w:unhideWhenUsed/>
    <w:qFormat/>
    <w:rsid w:val="00716394"/>
    <w:pPr>
      <w:spacing w:before="480" w:after="0" w:line="276" w:lineRule="auto"/>
    </w:pPr>
    <w:rPr>
      <w:rFonts w:asciiTheme="majorHAnsi" w:hAnsiTheme="majorHAnsi"/>
      <w:bCs/>
      <w:color w:val="365F91" w:themeColor="accent1" w:themeShade="BF"/>
      <w:szCs w:val="28"/>
      <w:lang w:val="en-US"/>
    </w:rPr>
  </w:style>
  <w:style w:type="paragraph" w:styleId="Jutumullitekst">
    <w:name w:val="Balloon Text"/>
    <w:basedOn w:val="Normaallaad"/>
    <w:link w:val="JutumullitekstMrk"/>
    <w:uiPriority w:val="99"/>
    <w:semiHidden/>
    <w:unhideWhenUsed/>
    <w:qFormat/>
    <w:rsid w:val="00716394"/>
    <w:pPr>
      <w:spacing w:after="0" w:line="240" w:lineRule="auto"/>
    </w:pPr>
    <w:rPr>
      <w:rFonts w:ascii="Tahoma" w:hAnsi="Tahoma" w:cs="Tahoma"/>
      <w:sz w:val="16"/>
      <w:szCs w:val="16"/>
    </w:rPr>
  </w:style>
  <w:style w:type="paragraph" w:styleId="Kommentaaritekst">
    <w:name w:val="annotation text"/>
    <w:basedOn w:val="Normaallaad"/>
    <w:link w:val="KommentaaritekstMrk"/>
    <w:uiPriority w:val="99"/>
    <w:semiHidden/>
    <w:unhideWhenUsed/>
    <w:qFormat/>
    <w:rsid w:val="00454738"/>
    <w:pPr>
      <w:spacing w:after="200" w:line="240" w:lineRule="auto"/>
    </w:pPr>
    <w:rPr>
      <w:rFonts w:asciiTheme="minorHAnsi" w:hAnsiTheme="minorHAnsi"/>
      <w:sz w:val="20"/>
      <w:szCs w:val="20"/>
    </w:rPr>
  </w:style>
  <w:style w:type="table" w:styleId="Kontuurtabel">
    <w:name w:val="Table Grid"/>
    <w:basedOn w:val="Normaaltabel"/>
    <w:uiPriority w:val="39"/>
    <w:rsid w:val="00370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perlink">
    <w:name w:val="Hyperlink"/>
    <w:basedOn w:val="Liguvaikefont"/>
    <w:uiPriority w:val="99"/>
    <w:unhideWhenUsed/>
    <w:rsid w:val="00931D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facebook.com/virunigularaamatukog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asteaedkelluke.ee/lapsevanemale/kalender" TargetMode="External"/><Relationship Id="rId4" Type="http://schemas.openxmlformats.org/officeDocument/2006/relationships/settings" Target="settings.xml"/><Relationship Id="rId9" Type="http://schemas.openxmlformats.org/officeDocument/2006/relationships/hyperlink" Target="https://virunigularaamatukogu.ee/" TargetMode="Externa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9FBCD-AF64-4F46-97C0-F9DF4D095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27</Pages>
  <Words>6471</Words>
  <Characters>37537</Characters>
  <Application>Microsoft Office Word</Application>
  <DocSecurity>0</DocSecurity>
  <Lines>312</Lines>
  <Paragraphs>87</Paragraphs>
  <ScaleCrop>false</ScaleCrop>
  <HeadingPairs>
    <vt:vector size="2" baseType="variant">
      <vt:variant>
        <vt:lpstr>Pealkiri</vt:lpstr>
      </vt:variant>
      <vt:variant>
        <vt:i4>1</vt:i4>
      </vt:variant>
    </vt:vector>
  </HeadingPairs>
  <TitlesOfParts>
    <vt:vector size="1" baseType="lpstr">
      <vt:lpstr/>
    </vt:vector>
  </TitlesOfParts>
  <Company>Lääne-Virumaa Keskraamatukogu</Company>
  <LinksUpToDate>false</LinksUpToDate>
  <CharactersWithSpaces>43921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Lehtmets</dc:creator>
  <dc:description/>
  <cp:lastModifiedBy>Mervi Lilleoja | Virunigularaamatukogu.ee</cp:lastModifiedBy>
  <cp:revision>20</cp:revision>
  <dcterms:created xsi:type="dcterms:W3CDTF">2021-01-21T14:23:00Z</dcterms:created>
  <dcterms:modified xsi:type="dcterms:W3CDTF">2021-02-05T09:24:00Z</dcterms:modified>
  <dc:language>et-EE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Lääne-Virumaa Keskraamatukogu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